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Medium" w:hAnsi="Franklin Gothic Medium"/>
          <w:b/>
          <w:bCs/>
          <w:sz w:val="64"/>
          <w:szCs w:val="64"/>
        </w:rPr>
      </w:pPr>
      <w:r>
        <w:rPr>
          <w:rFonts w:cs="Cambria" w:ascii="Franklin Gothic Medium" w:hAnsi="Franklin Gothic Medium"/>
          <w:b/>
          <w:bCs/>
          <w:sz w:val="64"/>
          <w:szCs w:val="64"/>
        </w:rPr>
        <w:t>To See The Hidden Things</w:t>
      </w:r>
    </w:p>
    <w:p>
      <w:pPr>
        <w:pStyle w:val="Normal"/>
        <w:rPr>
          <w:rFonts w:ascii="Franklin Gothic Medium" w:hAnsi="Franklin Gothic Medium" w:cs="Cambria"/>
          <w:b/>
          <w:bCs/>
          <w:sz w:val="56"/>
          <w:szCs w:val="56"/>
        </w:rPr>
      </w:pPr>
      <w:r>
        <w:rPr>
          <w:rFonts w:cs="Cambria" w:ascii="Franklin Gothic Medium" w:hAnsi="Franklin Gothic Medium"/>
          <w:b/>
          <w:bCs/>
          <w:sz w:val="56"/>
          <w:szCs w:val="56"/>
        </w:rPr>
      </w:r>
    </w:p>
    <w:p>
      <w:pPr>
        <w:pStyle w:val="Normal"/>
        <w:rPr>
          <w:rFonts w:ascii="Franklin Gothic Medium" w:hAnsi="Franklin Gothic Medium" w:cs="Cambria"/>
          <w:b/>
          <w:bCs/>
          <w:sz w:val="56"/>
          <w:szCs w:val="56"/>
          <w:highlight w:val="none"/>
          <w:shd w:fill="FFFF00" w:val="clear"/>
        </w:rPr>
      </w:pPr>
      <w:r>
        <w:rPr>
          <w:rFonts w:cs="Cambria" w:ascii="Franklin Gothic Medium" w:hAnsi="Franklin Gothic Medium"/>
          <w:b/>
          <w:bCs/>
          <w:sz w:val="56"/>
          <w:szCs w:val="56"/>
          <w:shd w:fill="FFFF00" w:val="clear"/>
        </w:rPr>
        <w:t>1 Corinthians 2:6-16</w:t>
      </w:r>
    </w:p>
    <w:p>
      <w:pPr>
        <w:pStyle w:val="Normal"/>
        <w:rPr>
          <w:rFonts w:ascii="Franklin Gothic Medium" w:hAnsi="Franklin Gothic Medium"/>
          <w:sz w:val="56"/>
          <w:szCs w:val="56"/>
        </w:rPr>
      </w:pPr>
      <w:r>
        <w:rPr>
          <w:rFonts w:cs="Cambria" w:ascii="Franklin Gothic Medium" w:hAnsi="Franklin Gothic Medium"/>
          <w:sz w:val="56"/>
          <w:szCs w:val="56"/>
        </w:rPr>
        <w:t>[6]Howbeit we speak wisdom among them that are perfect: yet not the wisdom of this world, nor of the princes of this world, that come to nought:</w:t>
      </w:r>
    </w:p>
    <w:p>
      <w:pPr>
        <w:pStyle w:val="Normal"/>
        <w:rPr>
          <w:rFonts w:ascii="Franklin Gothic Medium" w:hAnsi="Franklin Gothic Medium"/>
          <w:sz w:val="56"/>
          <w:szCs w:val="56"/>
        </w:rPr>
      </w:pPr>
      <w:r>
        <w:rPr>
          <w:rFonts w:cs="Cambria" w:ascii="Franklin Gothic Medium" w:hAnsi="Franklin Gothic Medium"/>
          <w:sz w:val="56"/>
          <w:szCs w:val="56"/>
        </w:rPr>
        <w:t>[7]But we speak the wisdom of God in a mystery, even the hidden wisdom, which God ordained before the world unto our glory:</w:t>
      </w:r>
    </w:p>
    <w:p>
      <w:pPr>
        <w:pStyle w:val="Normal"/>
        <w:rPr>
          <w:rFonts w:ascii="Franklin Gothic Medium" w:hAnsi="Franklin Gothic Medium"/>
          <w:sz w:val="56"/>
          <w:szCs w:val="56"/>
        </w:rPr>
      </w:pPr>
      <w:r>
        <w:rPr>
          <w:rFonts w:cs="Cambria" w:ascii="Franklin Gothic Medium" w:hAnsi="Franklin Gothic Medium"/>
          <w:sz w:val="56"/>
          <w:szCs w:val="56"/>
        </w:rPr>
        <w:t>[8]Which none of the princes of this world knew: for had they known it, they would not have crucified the Lord of glory.</w:t>
      </w:r>
    </w:p>
    <w:p>
      <w:pPr>
        <w:pStyle w:val="Normal"/>
        <w:rPr>
          <w:rFonts w:ascii="Franklin Gothic Medium" w:hAnsi="Franklin Gothic Medium"/>
          <w:sz w:val="56"/>
          <w:szCs w:val="56"/>
        </w:rPr>
      </w:pPr>
      <w:r>
        <w:rPr>
          <w:rFonts w:cs="Cambria" w:ascii="Franklin Gothic Medium" w:hAnsi="Franklin Gothic Medium"/>
          <w:sz w:val="56"/>
          <w:szCs w:val="56"/>
        </w:rPr>
        <w:t>[9]But as it is written, Eye hath not seen, nor ear heard, neither have entered into the heart of man, the things which God hath prepared for them that love him.</w:t>
      </w:r>
    </w:p>
    <w:p>
      <w:pPr>
        <w:pStyle w:val="Normal"/>
        <w:rPr>
          <w:rFonts w:ascii="Franklin Gothic Medium" w:hAnsi="Franklin Gothic Medium"/>
          <w:sz w:val="56"/>
          <w:szCs w:val="56"/>
        </w:rPr>
      </w:pPr>
      <w:r>
        <w:rPr>
          <w:rFonts w:cs="Cambria" w:ascii="Franklin Gothic Medium" w:hAnsi="Franklin Gothic Medium"/>
          <w:sz w:val="56"/>
          <w:szCs w:val="56"/>
        </w:rPr>
        <w:t>[10]But God hath revealed them unto us by his Spirit: for the Spirit searcheth all things, yea, the deep things of God.</w:t>
      </w:r>
    </w:p>
    <w:p>
      <w:pPr>
        <w:pStyle w:val="Normal"/>
        <w:rPr>
          <w:rFonts w:ascii="Franklin Gothic Medium" w:hAnsi="Franklin Gothic Medium"/>
          <w:sz w:val="56"/>
          <w:szCs w:val="56"/>
        </w:rPr>
      </w:pPr>
      <w:r>
        <w:rPr>
          <w:rFonts w:cs="Cambria" w:ascii="Franklin Gothic Medium" w:hAnsi="Franklin Gothic Medium"/>
          <w:sz w:val="56"/>
          <w:szCs w:val="56"/>
        </w:rPr>
        <w:t>[11]For what man knoweth the things of a man, save the spirit of man which is in him? even so the things of God knoweth no man, but the Spirit of God.</w:t>
      </w:r>
    </w:p>
    <w:p>
      <w:pPr>
        <w:pStyle w:val="Normal"/>
        <w:rPr>
          <w:rFonts w:ascii="Franklin Gothic Medium" w:hAnsi="Franklin Gothic Medium"/>
          <w:sz w:val="56"/>
          <w:szCs w:val="56"/>
        </w:rPr>
      </w:pPr>
      <w:r>
        <w:rPr>
          <w:rFonts w:cs="Cambria" w:ascii="Franklin Gothic Medium" w:hAnsi="Franklin Gothic Medium"/>
          <w:sz w:val="56"/>
          <w:szCs w:val="56"/>
        </w:rPr>
        <w:t>[12]Now we have received, not the spirit of the world, but the spirit which is of God; that we might know the things that are freely given to us of God.</w:t>
      </w:r>
    </w:p>
    <w:p>
      <w:pPr>
        <w:pStyle w:val="Normal"/>
        <w:rPr>
          <w:rFonts w:ascii="Franklin Gothic Medium" w:hAnsi="Franklin Gothic Medium"/>
          <w:sz w:val="56"/>
          <w:szCs w:val="56"/>
        </w:rPr>
      </w:pPr>
      <w:r>
        <w:rPr>
          <w:rFonts w:cs="Cambria" w:ascii="Franklin Gothic Medium" w:hAnsi="Franklin Gothic Medium"/>
          <w:sz w:val="56"/>
          <w:szCs w:val="56"/>
        </w:rPr>
        <w:t>[13]Which things also we speak, not in the words which man's wisdom teacheth, but which the Holy Ghost teacheth; comparing spiritual things with spiritual.</w:t>
      </w:r>
    </w:p>
    <w:p>
      <w:pPr>
        <w:pStyle w:val="Normal"/>
        <w:rPr>
          <w:rFonts w:ascii="Franklin Gothic Medium" w:hAnsi="Franklin Gothic Medium"/>
          <w:sz w:val="56"/>
          <w:szCs w:val="56"/>
        </w:rPr>
      </w:pPr>
      <w:r>
        <w:rPr>
          <w:rFonts w:cs="Cambria" w:ascii="Franklin Gothic Medium" w:hAnsi="Franklin Gothic Medium"/>
          <w:sz w:val="56"/>
          <w:szCs w:val="56"/>
        </w:rPr>
        <w:t>[14]But the natural man receiveth not the things of the Spirit of God: for they are foolishness unto him: neither can he know them, because they are spiritually discerned.</w:t>
      </w:r>
    </w:p>
    <w:p>
      <w:pPr>
        <w:pStyle w:val="Normal"/>
        <w:rPr>
          <w:rFonts w:ascii="Franklin Gothic Medium" w:hAnsi="Franklin Gothic Medium"/>
          <w:sz w:val="56"/>
          <w:szCs w:val="56"/>
        </w:rPr>
      </w:pPr>
      <w:r>
        <w:rPr>
          <w:rFonts w:cs="Cambria" w:ascii="Franklin Gothic Medium" w:hAnsi="Franklin Gothic Medium"/>
          <w:sz w:val="56"/>
          <w:szCs w:val="56"/>
        </w:rPr>
        <w:t>[15]But he that is spiritual judgeth all things, yet he himself is judged of no man.</w:t>
      </w:r>
    </w:p>
    <w:p>
      <w:pPr>
        <w:pStyle w:val="Normal"/>
        <w:rPr>
          <w:rFonts w:ascii="Franklin Gothic Medium" w:hAnsi="Franklin Gothic Medium"/>
          <w:sz w:val="56"/>
          <w:szCs w:val="56"/>
        </w:rPr>
      </w:pPr>
      <w:r>
        <w:rPr>
          <w:rFonts w:cs="Cambria" w:ascii="Franklin Gothic Medium" w:hAnsi="Franklin Gothic Medium"/>
          <w:sz w:val="56"/>
          <w:szCs w:val="56"/>
        </w:rPr>
        <w:t xml:space="preserve">[16]For who hath known the mind of the Lord, that he may instruct him? But we have the mind of Christ.    </w:t>
      </w:r>
    </w:p>
    <w:p>
      <w:pPr>
        <w:pStyle w:val="Normal"/>
        <w:rPr>
          <w:rFonts w:ascii="Franklin Gothic Medium" w:hAnsi="Franklin Gothic Medium"/>
          <w:b/>
          <w:bCs/>
          <w:sz w:val="56"/>
          <w:szCs w:val="56"/>
          <w:highlight w:val="none"/>
          <w:shd w:fill="FFFF00" w:val="clear"/>
        </w:rPr>
      </w:pPr>
      <w:r>
        <w:rPr>
          <w:rFonts w:cs="Cambria" w:ascii="Franklin Gothic Medium" w:hAnsi="Franklin Gothic Medium"/>
          <w:b/>
          <w:bCs/>
          <w:sz w:val="56"/>
          <w:szCs w:val="56"/>
          <w:shd w:fill="FFFF00" w:val="clear"/>
        </w:rPr>
        <w:t>1 Corinthians 3:1</w:t>
      </w:r>
    </w:p>
    <w:p>
      <w:pPr>
        <w:pStyle w:val="Normal"/>
        <w:rPr>
          <w:rFonts w:ascii="Franklin Gothic Medium" w:hAnsi="Franklin Gothic Medium"/>
          <w:sz w:val="56"/>
          <w:szCs w:val="56"/>
        </w:rPr>
      </w:pPr>
      <w:r>
        <w:rPr>
          <w:rFonts w:cs="Cambria" w:ascii="Franklin Gothic Medium" w:hAnsi="Franklin Gothic Medium"/>
          <w:sz w:val="56"/>
          <w:szCs w:val="56"/>
        </w:rPr>
        <w:t xml:space="preserve">[1]And I, brethren, could not speak unto you as unto spiritual, but as unto carnal, even as unto babes in Christ.    </w:t>
      </w:r>
    </w:p>
    <w:p>
      <w:pPr>
        <w:pStyle w:val="Normal"/>
        <w:rPr>
          <w:rFonts w:ascii="Franklin Gothic Medium" w:hAnsi="Franklin Gothic Medium"/>
          <w:b/>
          <w:bCs/>
          <w:sz w:val="56"/>
          <w:szCs w:val="56"/>
          <w:highlight w:val="none"/>
          <w:shd w:fill="FFFF00" w:val="clear"/>
        </w:rPr>
      </w:pPr>
      <w:r>
        <w:rPr>
          <w:rFonts w:cs="Cambria" w:ascii="Franklin Gothic Medium" w:hAnsi="Franklin Gothic Medium"/>
          <w:b/>
          <w:bCs/>
          <w:sz w:val="56"/>
          <w:szCs w:val="56"/>
          <w:shd w:fill="FFFF00" w:val="clear"/>
        </w:rPr>
        <w:t>1 Corinthians 4:5</w:t>
      </w:r>
    </w:p>
    <w:p>
      <w:pPr>
        <w:pStyle w:val="Normal"/>
        <w:rPr>
          <w:rFonts w:ascii="Franklin Gothic Medium" w:hAnsi="Franklin Gothic Medium"/>
          <w:sz w:val="56"/>
          <w:szCs w:val="56"/>
        </w:rPr>
      </w:pPr>
      <w:r>
        <w:rPr>
          <w:rFonts w:cs="Cambria" w:ascii="Franklin Gothic Medium" w:hAnsi="Franklin Gothic Medium"/>
          <w:sz w:val="56"/>
          <w:szCs w:val="56"/>
        </w:rPr>
        <w:t xml:space="preserve">[5]Therefore judge nothing before the time, until the Lord come, who both will bring to light the hidden things of darkness, and will make manifest the counsels of the hearts: and then shall every man have praise of God.     </w:t>
      </w:r>
    </w:p>
    <w:p>
      <w:pPr>
        <w:pStyle w:val="Normal"/>
        <w:rPr>
          <w:rFonts w:ascii="Franklin Gothic Medium" w:hAnsi="Franklin Gothic Medium" w:cs="Cambria"/>
          <w:sz w:val="56"/>
          <w:szCs w:val="56"/>
        </w:rPr>
      </w:pPr>
      <w:r>
        <w:rPr>
          <w:rFonts w:cs="Cambria" w:ascii="Franklin Gothic Medium" w:hAnsi="Franklin Gothic Medium"/>
          <w:sz w:val="56"/>
          <w:szCs w:val="56"/>
        </w:rPr>
        <w:t xml:space="preserve">  </w:t>
      </w:r>
    </w:p>
    <w:p>
      <w:pPr>
        <w:pStyle w:val="Normal"/>
        <w:rPr>
          <w:rFonts w:ascii="Franklin Gothic Medium" w:hAnsi="Franklin Gothic Medium"/>
          <w:sz w:val="56"/>
          <w:szCs w:val="56"/>
        </w:rPr>
      </w:pPr>
      <w:r>
        <w:rPr>
          <w:rFonts w:cs="Cambria" w:ascii="Franklin Gothic Medium" w:hAnsi="Franklin Gothic Medium"/>
          <w:b/>
          <w:bCs/>
          <w:sz w:val="56"/>
          <w:szCs w:val="56"/>
        </w:rPr>
        <w:t xml:space="preserve"> </w:t>
      </w:r>
      <w:r>
        <w:rPr>
          <w:rFonts w:cs="Cambria" w:ascii="Franklin Gothic Medium" w:hAnsi="Franklin Gothic Medium"/>
          <w:b/>
          <w:bCs/>
          <w:sz w:val="56"/>
          <w:szCs w:val="56"/>
        </w:rPr>
        <w:t xml:space="preserve">There Are Many That Say They Are Saved, But Actually There Are Very Few That Understand And Know The Truth!!!! </w:t>
      </w:r>
    </w:p>
    <w:p>
      <w:pPr>
        <w:pStyle w:val="Normal"/>
        <w:rPr>
          <w:rFonts w:ascii="Franklin Gothic Medium" w:hAnsi="Franklin Gothic Medium" w:cs="Cambria"/>
          <w:b/>
          <w:bCs/>
          <w:sz w:val="56"/>
          <w:szCs w:val="56"/>
          <w:highlight w:val="none"/>
          <w:shd w:fill="FFFF00" w:val="clear"/>
        </w:rPr>
      </w:pPr>
      <w:r>
        <w:rPr>
          <w:rFonts w:cs="Cambria" w:ascii="Franklin Gothic Medium" w:hAnsi="Franklin Gothic Medium"/>
          <w:b/>
          <w:bCs/>
          <w:sz w:val="56"/>
          <w:szCs w:val="56"/>
          <w:shd w:fill="FFFF00" w:val="clear"/>
        </w:rPr>
        <w:t>Matthew 7:13-15</w:t>
      </w:r>
    </w:p>
    <w:p>
      <w:pPr>
        <w:pStyle w:val="Normal"/>
        <w:rPr>
          <w:rFonts w:ascii="Franklin Gothic Medium" w:hAnsi="Franklin Gothic Medium"/>
          <w:sz w:val="56"/>
          <w:szCs w:val="56"/>
        </w:rPr>
      </w:pPr>
      <w:r>
        <w:rPr>
          <w:rFonts w:cs="Cambria" w:ascii="Franklin Gothic Medium" w:hAnsi="Franklin Gothic Medium"/>
          <w:b w:val="false"/>
          <w:sz w:val="56"/>
          <w:szCs w:val="56"/>
        </w:rPr>
        <w:t>[13]Enter ye in at the strait gate: for wide is the gate, and broad is the way, that leadeth to destruction, and many there be which go in thereat:</w:t>
      </w:r>
    </w:p>
    <w:p>
      <w:pPr>
        <w:pStyle w:val="Normal"/>
        <w:rPr>
          <w:rFonts w:ascii="Franklin Gothic Medium" w:hAnsi="Franklin Gothic Medium"/>
          <w:sz w:val="56"/>
          <w:szCs w:val="56"/>
        </w:rPr>
      </w:pPr>
      <w:r>
        <w:rPr>
          <w:rFonts w:cs="Cambria" w:ascii="Franklin Gothic Medium" w:hAnsi="Franklin Gothic Medium"/>
          <w:b w:val="false"/>
          <w:sz w:val="56"/>
          <w:szCs w:val="56"/>
        </w:rPr>
        <w:t>[14]Because strait is the gate, and narrow is the way, which leadeth unto life, and few there be that find it.</w:t>
      </w:r>
    </w:p>
    <w:p>
      <w:pPr>
        <w:pStyle w:val="Normal"/>
        <w:rPr>
          <w:rFonts w:ascii="Franklin Gothic Medium" w:hAnsi="Franklin Gothic Medium"/>
          <w:sz w:val="56"/>
          <w:szCs w:val="56"/>
        </w:rPr>
      </w:pPr>
      <w:r>
        <w:rPr>
          <w:rFonts w:cs="Cambria" w:ascii="Franklin Gothic Medium" w:hAnsi="Franklin Gothic Medium"/>
          <w:b w:val="false"/>
          <w:sz w:val="56"/>
          <w:szCs w:val="56"/>
        </w:rPr>
        <w:t xml:space="preserve">[15]Beware of false prophets, which come to you in sheep's clothing, but inwardly they are ravening wolves.     </w:t>
      </w:r>
      <w:r>
        <w:rPr>
          <w:rFonts w:cs="Cambria" w:ascii="Franklin Gothic Medium" w:hAnsi="Franklin Gothic Medium"/>
          <w:b/>
          <w:bCs/>
          <w:sz w:val="56"/>
          <w:szCs w:val="56"/>
          <w:shd w:fill="FFFF00" w:val="clear"/>
        </w:rPr>
        <w:t>Matthew 9:37</w:t>
      </w:r>
    </w:p>
    <w:p>
      <w:pPr>
        <w:pStyle w:val="Normal"/>
        <w:rPr>
          <w:rFonts w:ascii="Franklin Gothic Medium" w:hAnsi="Franklin Gothic Medium" w:cs="Cambria"/>
          <w:b w:val="false"/>
          <w:sz w:val="56"/>
          <w:szCs w:val="56"/>
        </w:rPr>
      </w:pPr>
      <w:r>
        <w:rPr>
          <w:rFonts w:cs="Cambria" w:ascii="Franklin Gothic Medium" w:hAnsi="Franklin Gothic Medium"/>
          <w:b w:val="false"/>
          <w:sz w:val="56"/>
          <w:szCs w:val="56"/>
        </w:rPr>
        <w:t xml:space="preserve">[37]Then saith he unto his disciples, The harvest truly is plenteous, but the labourers are few;    </w:t>
      </w:r>
    </w:p>
    <w:p>
      <w:pPr>
        <w:pStyle w:val="Normal"/>
        <w:rPr>
          <w:rFonts w:ascii="Franklin Gothic Medium" w:hAnsi="Franklin Gothic Medium" w:cs="Cambria"/>
          <w:b w:val="false"/>
          <w:sz w:val="56"/>
          <w:szCs w:val="56"/>
        </w:rPr>
      </w:pPr>
      <w:r>
        <w:rPr>
          <w:rFonts w:cs="Cambria" w:ascii="Franklin Gothic Medium" w:hAnsi="Franklin Gothic Medium"/>
          <w:b w:val="false"/>
          <w:sz w:val="56"/>
          <w:szCs w:val="56"/>
        </w:rPr>
      </w:r>
    </w:p>
    <w:p>
      <w:pPr>
        <w:pStyle w:val="Normal"/>
        <w:rPr>
          <w:rFonts w:ascii="Franklin Gothic Medium" w:hAnsi="Franklin Gothic Medium" w:cs="Cambria"/>
          <w:b/>
          <w:bCs/>
          <w:sz w:val="56"/>
          <w:szCs w:val="56"/>
          <w:highlight w:val="none"/>
          <w:shd w:fill="FFFF00" w:val="clear"/>
        </w:rPr>
      </w:pPr>
      <w:r>
        <w:rPr>
          <w:rFonts w:cs="Cambria" w:ascii="Franklin Gothic Medium" w:hAnsi="Franklin Gothic Medium"/>
          <w:b/>
          <w:bCs/>
          <w:sz w:val="56"/>
          <w:szCs w:val="56"/>
          <w:shd w:fill="FFFF00" w:val="clear"/>
        </w:rPr>
        <w:t>Matthew 20:16</w:t>
      </w:r>
    </w:p>
    <w:p>
      <w:pPr>
        <w:pStyle w:val="Normal"/>
        <w:rPr>
          <w:rFonts w:ascii="Franklin Gothic Medium" w:hAnsi="Franklin Gothic Medium"/>
          <w:sz w:val="56"/>
          <w:szCs w:val="56"/>
        </w:rPr>
      </w:pPr>
      <w:r>
        <w:rPr>
          <w:rFonts w:cs="Cambria" w:ascii="Franklin Gothic Medium" w:hAnsi="Franklin Gothic Medium"/>
          <w:b w:val="false"/>
          <w:sz w:val="56"/>
          <w:szCs w:val="56"/>
        </w:rPr>
        <w:t xml:space="preserve">[16]So the last shall be first, and the first last: for many be called, but few chosen.          </w:t>
      </w:r>
    </w:p>
    <w:p>
      <w:pPr>
        <w:pStyle w:val="Normal"/>
        <w:rPr>
          <w:rFonts w:ascii="Franklin Gothic Medium" w:hAnsi="Franklin Gothic Medium"/>
          <w:b/>
          <w:bCs/>
          <w:sz w:val="56"/>
          <w:szCs w:val="56"/>
          <w:highlight w:val="none"/>
          <w:shd w:fill="FFFF00" w:val="clear"/>
        </w:rPr>
      </w:pPr>
      <w:r>
        <w:rPr>
          <w:rFonts w:cs="Cambria" w:ascii="Franklin Gothic Medium" w:hAnsi="Franklin Gothic Medium"/>
          <w:b/>
          <w:bCs/>
          <w:sz w:val="56"/>
          <w:szCs w:val="56"/>
          <w:shd w:fill="FFFF00" w:val="clear"/>
        </w:rPr>
        <w:t>Matthew 22:14</w:t>
      </w:r>
    </w:p>
    <w:p>
      <w:pPr>
        <w:pStyle w:val="Normal"/>
        <w:rPr>
          <w:rFonts w:ascii="Franklin Gothic Medium" w:hAnsi="Franklin Gothic Medium" w:cs="Cambria"/>
          <w:b w:val="false"/>
          <w:sz w:val="56"/>
          <w:szCs w:val="56"/>
        </w:rPr>
      </w:pPr>
      <w:r>
        <w:rPr>
          <w:rFonts w:cs="Cambria" w:ascii="Franklin Gothic Medium" w:hAnsi="Franklin Gothic Medium"/>
          <w:b w:val="false"/>
          <w:sz w:val="56"/>
          <w:szCs w:val="56"/>
        </w:rPr>
        <w:t xml:space="preserve">[14]For many are called, but few are chosen.   </w:t>
      </w:r>
    </w:p>
    <w:p>
      <w:pPr>
        <w:pStyle w:val="Normal"/>
        <w:rPr>
          <w:rFonts w:ascii="Franklin Gothic Medium" w:hAnsi="Franklin Gothic Medium" w:cs="Cambria"/>
          <w:b/>
          <w:bCs/>
          <w:sz w:val="56"/>
          <w:szCs w:val="56"/>
          <w:highlight w:val="none"/>
          <w:shd w:fill="FFFF00" w:val="clear"/>
        </w:rPr>
      </w:pPr>
      <w:r>
        <w:rPr>
          <w:rFonts w:cs="Cambria" w:ascii="Franklin Gothic Medium" w:hAnsi="Franklin Gothic Medium"/>
          <w:b/>
          <w:bCs/>
          <w:sz w:val="56"/>
          <w:szCs w:val="56"/>
          <w:shd w:fill="FFFF00" w:val="clear"/>
        </w:rPr>
        <w:t>Luke 13:23-30</w:t>
      </w:r>
    </w:p>
    <w:p>
      <w:pPr>
        <w:pStyle w:val="Normal"/>
        <w:rPr>
          <w:rFonts w:ascii="Franklin Gothic Medium" w:hAnsi="Franklin Gothic Medium"/>
          <w:sz w:val="56"/>
          <w:szCs w:val="56"/>
        </w:rPr>
      </w:pPr>
      <w:r>
        <w:rPr>
          <w:rFonts w:cs="Cambria" w:ascii="Franklin Gothic Medium" w:hAnsi="Franklin Gothic Medium"/>
          <w:b w:val="false"/>
          <w:sz w:val="56"/>
          <w:szCs w:val="56"/>
        </w:rPr>
        <w:t>[23]Then said one unto him, Lord, are there few that be saved? And he said unto them,</w:t>
      </w:r>
    </w:p>
    <w:p>
      <w:pPr>
        <w:pStyle w:val="Normal"/>
        <w:rPr>
          <w:rFonts w:ascii="Franklin Gothic Medium" w:hAnsi="Franklin Gothic Medium"/>
          <w:sz w:val="56"/>
          <w:szCs w:val="56"/>
        </w:rPr>
      </w:pPr>
      <w:r>
        <w:rPr>
          <w:rFonts w:cs="Cambria" w:ascii="Franklin Gothic Medium" w:hAnsi="Franklin Gothic Medium"/>
          <w:b w:val="false"/>
          <w:sz w:val="56"/>
          <w:szCs w:val="56"/>
        </w:rPr>
        <w:t>[24]Strive to enter in at the strait gate: for many, I say unto you, will seek to enter in, and shall not be able.</w:t>
      </w:r>
    </w:p>
    <w:p>
      <w:pPr>
        <w:pStyle w:val="Normal"/>
        <w:rPr>
          <w:rFonts w:ascii="Franklin Gothic Medium" w:hAnsi="Franklin Gothic Medium"/>
          <w:sz w:val="56"/>
          <w:szCs w:val="56"/>
        </w:rPr>
      </w:pPr>
      <w:r>
        <w:rPr>
          <w:rFonts w:cs="Cambria" w:ascii="Franklin Gothic Medium" w:hAnsi="Franklin Gothic Medium"/>
          <w:b w:val="false"/>
          <w:sz w:val="56"/>
          <w:szCs w:val="56"/>
        </w:rPr>
        <w:t>[25]When once the master of the house is risen up, and hath shut to the door, and ye begin to stand without, and to knock at the door, saying, Lord, Lord, open unto us; and he shall answer and say unto you, I know you not whence ye are:</w:t>
      </w:r>
    </w:p>
    <w:p>
      <w:pPr>
        <w:pStyle w:val="Normal"/>
        <w:rPr>
          <w:rFonts w:ascii="Franklin Gothic Medium" w:hAnsi="Franklin Gothic Medium"/>
          <w:sz w:val="56"/>
          <w:szCs w:val="56"/>
        </w:rPr>
      </w:pPr>
      <w:r>
        <w:rPr>
          <w:rFonts w:cs="Cambria" w:ascii="Franklin Gothic Medium" w:hAnsi="Franklin Gothic Medium"/>
          <w:b w:val="false"/>
          <w:sz w:val="56"/>
          <w:szCs w:val="56"/>
        </w:rPr>
        <w:t>[26]Then shall ye begin to say, We have eaten and drunk in thy presence, and thou hast taught in our streets.</w:t>
      </w:r>
    </w:p>
    <w:p>
      <w:pPr>
        <w:pStyle w:val="Normal"/>
        <w:rPr>
          <w:rFonts w:ascii="Franklin Gothic Medium" w:hAnsi="Franklin Gothic Medium"/>
          <w:sz w:val="56"/>
          <w:szCs w:val="56"/>
        </w:rPr>
      </w:pPr>
      <w:r>
        <w:rPr>
          <w:rFonts w:cs="Cambria" w:ascii="Franklin Gothic Medium" w:hAnsi="Franklin Gothic Medium"/>
          <w:b w:val="false"/>
          <w:sz w:val="56"/>
          <w:szCs w:val="56"/>
        </w:rPr>
        <w:t>[27]But he shall say, I tell you, I know you not whence ye are; depart from me, all ye workers of iniquity.</w:t>
      </w:r>
    </w:p>
    <w:p>
      <w:pPr>
        <w:pStyle w:val="Normal"/>
        <w:rPr>
          <w:rFonts w:ascii="Franklin Gothic Medium" w:hAnsi="Franklin Gothic Medium"/>
          <w:sz w:val="56"/>
          <w:szCs w:val="56"/>
        </w:rPr>
      </w:pPr>
      <w:r>
        <w:rPr>
          <w:rFonts w:cs="Cambria" w:ascii="Franklin Gothic Medium" w:hAnsi="Franklin Gothic Medium"/>
          <w:b w:val="false"/>
          <w:sz w:val="56"/>
          <w:szCs w:val="56"/>
        </w:rPr>
        <w:t>[28]There shall be weeping and gnashing of teeth, when ye shall see Abraham, and Isaac, and Jacob, and all the prophets, in the kingdom of God, and you yourselves thrust out.</w:t>
      </w:r>
    </w:p>
    <w:p>
      <w:pPr>
        <w:pStyle w:val="Normal"/>
        <w:rPr>
          <w:rFonts w:ascii="Franklin Gothic Medium" w:hAnsi="Franklin Gothic Medium"/>
          <w:sz w:val="56"/>
          <w:szCs w:val="56"/>
        </w:rPr>
      </w:pPr>
      <w:r>
        <w:rPr>
          <w:rFonts w:cs="Cambria" w:ascii="Franklin Gothic Medium" w:hAnsi="Franklin Gothic Medium"/>
          <w:b w:val="false"/>
          <w:sz w:val="56"/>
          <w:szCs w:val="56"/>
        </w:rPr>
        <w:t>[29]And they shall come from the east, and from the west, and from the north, and from the south, and shall sit down in the kingdom of God.</w:t>
      </w:r>
    </w:p>
    <w:p>
      <w:pPr>
        <w:pStyle w:val="Normal"/>
        <w:rPr>
          <w:rFonts w:ascii="Franklin Gothic Medium" w:hAnsi="Franklin Gothic Medium"/>
          <w:sz w:val="56"/>
          <w:szCs w:val="56"/>
        </w:rPr>
      </w:pPr>
      <w:r>
        <w:rPr>
          <w:rFonts w:cs="Cambria" w:ascii="Franklin Gothic Medium" w:hAnsi="Franklin Gothic Medium"/>
          <w:b w:val="false"/>
          <w:sz w:val="56"/>
          <w:szCs w:val="56"/>
        </w:rPr>
        <w:t xml:space="preserve">[30]And, behold, there are last which shall be first, and there are first which shall be last.    </w:t>
      </w:r>
    </w:p>
    <w:p>
      <w:pPr>
        <w:pStyle w:val="Normal"/>
        <w:rPr>
          <w:rFonts w:ascii="Franklin Gothic Medium" w:hAnsi="Franklin Gothic Medium"/>
          <w:b/>
          <w:bCs/>
          <w:sz w:val="56"/>
          <w:szCs w:val="56"/>
          <w:highlight w:val="none"/>
          <w:shd w:fill="FFFF00" w:val="clear"/>
        </w:rPr>
      </w:pPr>
      <w:r>
        <w:rPr>
          <w:rFonts w:cs="Cambria" w:ascii="Franklin Gothic Medium" w:hAnsi="Franklin Gothic Medium"/>
          <w:b/>
          <w:bCs/>
          <w:sz w:val="56"/>
          <w:szCs w:val="56"/>
          <w:shd w:fill="FFFF00" w:val="clear"/>
        </w:rPr>
        <w:t>1 Peter 3:20</w:t>
      </w:r>
    </w:p>
    <w:p>
      <w:pPr>
        <w:pStyle w:val="Normal"/>
        <w:rPr>
          <w:rFonts w:ascii="Franklin Gothic Medium" w:hAnsi="Franklin Gothic Medium" w:cs="Cambria"/>
          <w:b w:val="false"/>
          <w:sz w:val="56"/>
          <w:szCs w:val="56"/>
        </w:rPr>
      </w:pPr>
      <w:r>
        <w:rPr>
          <w:rFonts w:cs="Cambria" w:ascii="Franklin Gothic Medium" w:hAnsi="Franklin Gothic Medium"/>
          <w:b w:val="false"/>
          <w:sz w:val="56"/>
          <w:szCs w:val="56"/>
        </w:rPr>
        <w:t xml:space="preserve">[20]Which sometime were disobedient, when once the longsuffering of God waited in the days of Noah, while the ark was a preparing, wherein few, that is, eight souls were saved by water.    </w:t>
      </w:r>
    </w:p>
    <w:p>
      <w:pPr>
        <w:pStyle w:val="Normal"/>
        <w:rPr>
          <w:rFonts w:ascii="Franklin Gothic Medium" w:hAnsi="Franklin Gothic Medium" w:cs="Cambria"/>
          <w:b w:val="false"/>
          <w:sz w:val="56"/>
          <w:szCs w:val="56"/>
        </w:rPr>
      </w:pPr>
      <w:r>
        <w:rPr>
          <w:rFonts w:cs="Cambria" w:ascii="Franklin Gothic Medium" w:hAnsi="Franklin Gothic Medium"/>
          <w:b w:val="false"/>
          <w:sz w:val="56"/>
          <w:szCs w:val="56"/>
        </w:rPr>
      </w:r>
    </w:p>
    <w:p>
      <w:pPr>
        <w:pStyle w:val="Normal"/>
        <w:rPr>
          <w:rFonts w:ascii="Franklin Gothic Medium" w:hAnsi="Franklin Gothic Medium" w:cs="Cambria"/>
          <w:b w:val="false"/>
          <w:sz w:val="56"/>
          <w:szCs w:val="56"/>
        </w:rPr>
      </w:pPr>
      <w:r>
        <w:rPr>
          <w:rFonts w:cs="Cambria" w:ascii="Franklin Gothic Medium" w:hAnsi="Franklin Gothic Medium"/>
          <w:b w:val="false"/>
          <w:sz w:val="56"/>
          <w:szCs w:val="56"/>
        </w:rPr>
      </w:r>
    </w:p>
    <w:p>
      <w:pPr>
        <w:pStyle w:val="Normal"/>
        <w:rPr>
          <w:rFonts w:ascii="Franklin Gothic Medium" w:hAnsi="Franklin Gothic Medium" w:cs="Cambria"/>
          <w:b/>
          <w:bCs/>
          <w:sz w:val="56"/>
          <w:szCs w:val="56"/>
          <w:highlight w:val="none"/>
          <w:shd w:fill="FFFF00" w:val="clear"/>
        </w:rPr>
      </w:pPr>
      <w:r>
        <w:rPr>
          <w:rFonts w:cs="Cambria" w:ascii="Franklin Gothic Medium" w:hAnsi="Franklin Gothic Medium"/>
          <w:b/>
          <w:bCs/>
          <w:sz w:val="56"/>
          <w:szCs w:val="56"/>
          <w:shd w:fill="FFFF00" w:val="clear"/>
        </w:rPr>
        <w:t>Matthew 7:21-29</w:t>
      </w:r>
    </w:p>
    <w:p>
      <w:pPr>
        <w:pStyle w:val="Normal"/>
        <w:rPr>
          <w:rFonts w:ascii="Franklin Gothic Medium" w:hAnsi="Franklin Gothic Medium"/>
          <w:sz w:val="56"/>
          <w:szCs w:val="56"/>
        </w:rPr>
      </w:pPr>
      <w:r>
        <w:rPr>
          <w:rFonts w:cs="Cambria" w:ascii="Franklin Gothic Medium" w:hAnsi="Franklin Gothic Medium"/>
          <w:b w:val="false"/>
          <w:sz w:val="56"/>
          <w:szCs w:val="56"/>
        </w:rPr>
        <w:t>[21]Not every one that saith unto me, Lord, Lord, shall enter into the kingdom of heaven; but he that doeth the will of my Father which is in heaven.</w:t>
      </w:r>
    </w:p>
    <w:p>
      <w:pPr>
        <w:pStyle w:val="Normal"/>
        <w:rPr>
          <w:rFonts w:ascii="Franklin Gothic Medium" w:hAnsi="Franklin Gothic Medium"/>
          <w:sz w:val="56"/>
          <w:szCs w:val="56"/>
        </w:rPr>
      </w:pPr>
      <w:r>
        <w:rPr>
          <w:rFonts w:cs="Cambria" w:ascii="Franklin Gothic Medium" w:hAnsi="Franklin Gothic Medium"/>
          <w:b w:val="false"/>
          <w:sz w:val="56"/>
          <w:szCs w:val="56"/>
        </w:rPr>
        <w:t>[22]Many will say to me in that day, Lord, Lord, have we not prophesied in thy name? and in thy name have cast out devils? and in thy name done many wonderful works?</w:t>
      </w:r>
    </w:p>
    <w:p>
      <w:pPr>
        <w:pStyle w:val="Normal"/>
        <w:rPr>
          <w:rFonts w:ascii="Franklin Gothic Medium" w:hAnsi="Franklin Gothic Medium"/>
          <w:sz w:val="56"/>
          <w:szCs w:val="56"/>
        </w:rPr>
      </w:pPr>
      <w:r>
        <w:rPr>
          <w:rFonts w:cs="Cambria" w:ascii="Franklin Gothic Medium" w:hAnsi="Franklin Gothic Medium"/>
          <w:b w:val="false"/>
          <w:sz w:val="56"/>
          <w:szCs w:val="56"/>
        </w:rPr>
        <w:t>[23]And then will I profess unto them, I never knew you: depart from me, ye that work iniquity.</w:t>
      </w:r>
    </w:p>
    <w:p>
      <w:pPr>
        <w:pStyle w:val="Normal"/>
        <w:rPr>
          <w:rFonts w:ascii="Franklin Gothic Medium" w:hAnsi="Franklin Gothic Medium"/>
          <w:sz w:val="56"/>
          <w:szCs w:val="56"/>
        </w:rPr>
      </w:pPr>
      <w:r>
        <w:rPr>
          <w:rFonts w:cs="Cambria" w:ascii="Franklin Gothic Medium" w:hAnsi="Franklin Gothic Medium"/>
          <w:b w:val="false"/>
          <w:sz w:val="56"/>
          <w:szCs w:val="56"/>
        </w:rPr>
        <w:t>[24]Therefore whosoever heareth these sayings of mine, and doeth them, I will liken him unto a wise man, which built his house upon a rock:</w:t>
      </w:r>
    </w:p>
    <w:p>
      <w:pPr>
        <w:pStyle w:val="Normal"/>
        <w:rPr>
          <w:rFonts w:ascii="Franklin Gothic Medium" w:hAnsi="Franklin Gothic Medium"/>
          <w:sz w:val="56"/>
          <w:szCs w:val="56"/>
        </w:rPr>
      </w:pPr>
      <w:r>
        <w:rPr>
          <w:rFonts w:cs="Cambria" w:ascii="Franklin Gothic Medium" w:hAnsi="Franklin Gothic Medium"/>
          <w:b w:val="false"/>
          <w:sz w:val="56"/>
          <w:szCs w:val="56"/>
        </w:rPr>
        <w:t>[25]And the rain descended, and the floods came, and the winds blew, and beat upon that house; and it fell not: for it was founded upon a rock.</w:t>
      </w:r>
    </w:p>
    <w:p>
      <w:pPr>
        <w:pStyle w:val="Normal"/>
        <w:rPr>
          <w:rFonts w:ascii="Franklin Gothic Medium" w:hAnsi="Franklin Gothic Medium"/>
          <w:sz w:val="56"/>
          <w:szCs w:val="56"/>
        </w:rPr>
      </w:pPr>
      <w:r>
        <w:rPr>
          <w:rFonts w:cs="Cambria" w:ascii="Franklin Gothic Medium" w:hAnsi="Franklin Gothic Medium"/>
          <w:b w:val="false"/>
          <w:sz w:val="56"/>
          <w:szCs w:val="56"/>
        </w:rPr>
        <w:t>[26]And every one that heareth these sayings of mine, and doeth them not, shall be likened unto a foolish man, which built his house upon the sand:</w:t>
      </w:r>
    </w:p>
    <w:p>
      <w:pPr>
        <w:pStyle w:val="Normal"/>
        <w:rPr>
          <w:rFonts w:ascii="Franklin Gothic Medium" w:hAnsi="Franklin Gothic Medium"/>
          <w:sz w:val="56"/>
          <w:szCs w:val="56"/>
        </w:rPr>
      </w:pPr>
      <w:r>
        <w:rPr>
          <w:rFonts w:cs="Cambria" w:ascii="Franklin Gothic Medium" w:hAnsi="Franklin Gothic Medium"/>
          <w:b w:val="false"/>
          <w:sz w:val="56"/>
          <w:szCs w:val="56"/>
        </w:rPr>
        <w:t xml:space="preserve">[27]And the rain descended, and the floods came, and the winds blew, and beat upon that house; and it fell: and great was the fall of it.    </w:t>
      </w:r>
    </w:p>
    <w:p>
      <w:pPr>
        <w:pStyle w:val="Normal"/>
        <w:rPr>
          <w:rFonts w:ascii="Franklin Gothic Medium" w:hAnsi="Franklin Gothic Medium"/>
          <w:sz w:val="56"/>
          <w:szCs w:val="56"/>
        </w:rPr>
      </w:pPr>
      <w:r>
        <w:rPr>
          <w:rFonts w:cs="Cambria" w:ascii="Franklin Gothic Medium" w:hAnsi="Franklin Gothic Medium"/>
          <w:b w:val="false"/>
          <w:sz w:val="56"/>
          <w:szCs w:val="56"/>
        </w:rPr>
        <w:t>[28]And it came to pass, when Jesus had ended these sayings, the people were astonished at his doctrine:</w:t>
      </w:r>
    </w:p>
    <w:p>
      <w:pPr>
        <w:pStyle w:val="Normal"/>
        <w:rPr>
          <w:rFonts w:ascii="Franklin Gothic Medium" w:hAnsi="Franklin Gothic Medium" w:cs="Cambria"/>
          <w:b w:val="false"/>
          <w:sz w:val="56"/>
          <w:szCs w:val="56"/>
        </w:rPr>
      </w:pPr>
      <w:r>
        <w:rPr>
          <w:rFonts w:cs="Cambria" w:ascii="Franklin Gothic Medium" w:hAnsi="Franklin Gothic Medium"/>
          <w:b w:val="false"/>
          <w:sz w:val="56"/>
          <w:szCs w:val="56"/>
        </w:rPr>
        <w:t xml:space="preserve">[29]For he taught them as one having authority, and not as the scribes.    </w:t>
      </w:r>
    </w:p>
    <w:p>
      <w:pPr>
        <w:pStyle w:val="Normal"/>
        <w:rPr>
          <w:rFonts w:ascii="Franklin Gothic Medium" w:hAnsi="Franklin Gothic Medium" w:cs="Cambria"/>
          <w:b/>
          <w:bCs/>
          <w:sz w:val="56"/>
          <w:szCs w:val="56"/>
          <w:highlight w:val="none"/>
          <w:shd w:fill="FFFF00" w:val="clear"/>
        </w:rPr>
      </w:pPr>
      <w:r>
        <w:rPr>
          <w:rFonts w:cs="Cambria" w:ascii="Franklin Gothic Medium" w:hAnsi="Franklin Gothic Medium"/>
          <w:b/>
          <w:bCs/>
          <w:sz w:val="56"/>
          <w:szCs w:val="56"/>
          <w:shd w:fill="FFFF00" w:val="clear"/>
        </w:rPr>
        <w:t>Matthew 18:1-10</w:t>
      </w:r>
    </w:p>
    <w:p>
      <w:pPr>
        <w:pStyle w:val="Normal"/>
        <w:rPr>
          <w:rFonts w:ascii="Franklin Gothic Medium" w:hAnsi="Franklin Gothic Medium"/>
          <w:sz w:val="56"/>
          <w:szCs w:val="56"/>
        </w:rPr>
      </w:pPr>
      <w:r>
        <w:rPr>
          <w:rFonts w:cs="Cambria" w:ascii="Franklin Gothic Medium" w:hAnsi="Franklin Gothic Medium"/>
          <w:b w:val="false"/>
          <w:sz w:val="56"/>
          <w:szCs w:val="56"/>
        </w:rPr>
        <w:t>[1]At the same time came the disciples unto Jesus, saying, Who is the greatest in the kingdom of heaven?</w:t>
      </w:r>
    </w:p>
    <w:p>
      <w:pPr>
        <w:pStyle w:val="Normal"/>
        <w:rPr>
          <w:rFonts w:ascii="Franklin Gothic Medium" w:hAnsi="Franklin Gothic Medium"/>
          <w:sz w:val="56"/>
          <w:szCs w:val="56"/>
        </w:rPr>
      </w:pPr>
      <w:r>
        <w:rPr>
          <w:rFonts w:cs="Cambria" w:ascii="Franklin Gothic Medium" w:hAnsi="Franklin Gothic Medium"/>
          <w:b w:val="false"/>
          <w:sz w:val="56"/>
          <w:szCs w:val="56"/>
        </w:rPr>
        <w:t>[2]And Jesus called a little child unto him, and set him in the midst of them,</w:t>
      </w:r>
    </w:p>
    <w:p>
      <w:pPr>
        <w:pStyle w:val="Normal"/>
        <w:rPr>
          <w:rFonts w:ascii="Franklin Gothic Medium" w:hAnsi="Franklin Gothic Medium"/>
          <w:sz w:val="56"/>
          <w:szCs w:val="56"/>
        </w:rPr>
      </w:pPr>
      <w:r>
        <w:rPr>
          <w:rFonts w:cs="Cambria" w:ascii="Franklin Gothic Medium" w:hAnsi="Franklin Gothic Medium"/>
          <w:b w:val="false"/>
          <w:sz w:val="56"/>
          <w:szCs w:val="56"/>
        </w:rPr>
        <w:t>[3]And said, Verily I say unto you, Except ye be converted, and become as little children, ye shall not enter into the kingdom of heaven.</w:t>
      </w:r>
    </w:p>
    <w:p>
      <w:pPr>
        <w:pStyle w:val="Normal"/>
        <w:rPr>
          <w:rFonts w:ascii="Franklin Gothic Medium" w:hAnsi="Franklin Gothic Medium"/>
          <w:sz w:val="56"/>
          <w:szCs w:val="56"/>
        </w:rPr>
      </w:pPr>
      <w:r>
        <w:rPr>
          <w:rFonts w:cs="Cambria" w:ascii="Franklin Gothic Medium" w:hAnsi="Franklin Gothic Medium"/>
          <w:b w:val="false"/>
          <w:sz w:val="56"/>
          <w:szCs w:val="56"/>
        </w:rPr>
        <w:t>[4]Whosoever therefore shall humble himself as this little child, the same is greatest in the kingdom of heaven.</w:t>
      </w:r>
    </w:p>
    <w:p>
      <w:pPr>
        <w:pStyle w:val="Normal"/>
        <w:rPr>
          <w:rFonts w:ascii="Franklin Gothic Medium" w:hAnsi="Franklin Gothic Medium"/>
          <w:sz w:val="56"/>
          <w:szCs w:val="56"/>
        </w:rPr>
      </w:pPr>
      <w:r>
        <w:rPr>
          <w:rFonts w:cs="Cambria" w:ascii="Franklin Gothic Medium" w:hAnsi="Franklin Gothic Medium"/>
          <w:b w:val="false"/>
          <w:sz w:val="56"/>
          <w:szCs w:val="56"/>
        </w:rPr>
        <w:t>[5]And whoso shall receive one such little child in my name receiveth me.</w:t>
      </w:r>
    </w:p>
    <w:p>
      <w:pPr>
        <w:pStyle w:val="Normal"/>
        <w:rPr>
          <w:rFonts w:ascii="Franklin Gothic Medium" w:hAnsi="Franklin Gothic Medium"/>
          <w:sz w:val="56"/>
          <w:szCs w:val="56"/>
        </w:rPr>
      </w:pPr>
      <w:r>
        <w:rPr>
          <w:rFonts w:cs="Cambria" w:ascii="Franklin Gothic Medium" w:hAnsi="Franklin Gothic Medium"/>
          <w:b w:val="false"/>
          <w:sz w:val="56"/>
          <w:szCs w:val="56"/>
        </w:rPr>
        <w:t>[6]But whoso shall offend one of these little ones which believe in me, it were better for him that a millstone were hanged about his neck, and that he were drowned in the depth of the sea.</w:t>
      </w:r>
    </w:p>
    <w:p>
      <w:pPr>
        <w:pStyle w:val="Normal"/>
        <w:rPr>
          <w:rFonts w:ascii="Franklin Gothic Medium" w:hAnsi="Franklin Gothic Medium"/>
          <w:sz w:val="56"/>
          <w:szCs w:val="56"/>
        </w:rPr>
      </w:pPr>
      <w:r>
        <w:rPr>
          <w:rFonts w:cs="Cambria" w:ascii="Franklin Gothic Medium" w:hAnsi="Franklin Gothic Medium"/>
          <w:b w:val="false"/>
          <w:sz w:val="56"/>
          <w:szCs w:val="56"/>
        </w:rPr>
        <w:t>[7]Woe unto the world because of offences! for it must needs be that offences come; but woe to that man by whom the offence cometh!</w:t>
      </w:r>
    </w:p>
    <w:p>
      <w:pPr>
        <w:pStyle w:val="Normal"/>
        <w:rPr>
          <w:rFonts w:ascii="Franklin Gothic Medium" w:hAnsi="Franklin Gothic Medium"/>
          <w:sz w:val="56"/>
          <w:szCs w:val="56"/>
        </w:rPr>
      </w:pPr>
      <w:r>
        <w:rPr>
          <w:rFonts w:cs="Cambria" w:ascii="Franklin Gothic Medium" w:hAnsi="Franklin Gothic Medium"/>
          <w:b w:val="false"/>
          <w:sz w:val="56"/>
          <w:szCs w:val="56"/>
        </w:rPr>
        <w:t>[8]Wherefore if thy hand or thy foot offend thee, cut them off, and cast them from thee: it is better for thee to enter into life halt or maimed, rather than having two hands or two feet to be cast into everlasting fire.</w:t>
      </w:r>
    </w:p>
    <w:p>
      <w:pPr>
        <w:pStyle w:val="Normal"/>
        <w:rPr>
          <w:rFonts w:ascii="Franklin Gothic Medium" w:hAnsi="Franklin Gothic Medium"/>
          <w:sz w:val="56"/>
          <w:szCs w:val="56"/>
        </w:rPr>
      </w:pPr>
      <w:r>
        <w:rPr>
          <w:rFonts w:cs="Cambria" w:ascii="Franklin Gothic Medium" w:hAnsi="Franklin Gothic Medium"/>
          <w:b w:val="false"/>
          <w:sz w:val="56"/>
          <w:szCs w:val="56"/>
        </w:rPr>
        <w:t>[9]And if thine eye offend thee, pluck it out, and cast it from thee: it is better for thee to enter into life with one eye, rather than having two eyes to be cast into hell fire.</w:t>
      </w:r>
    </w:p>
    <w:p>
      <w:pPr>
        <w:pStyle w:val="Normal"/>
        <w:rPr>
          <w:rFonts w:ascii="Franklin Gothic Medium" w:hAnsi="Franklin Gothic Medium" w:cs="Cambria"/>
          <w:b w:val="false"/>
          <w:sz w:val="56"/>
          <w:szCs w:val="56"/>
        </w:rPr>
      </w:pPr>
      <w:r>
        <w:rPr>
          <w:rFonts w:cs="Cambria" w:ascii="Franklin Gothic Medium" w:hAnsi="Franklin Gothic Medium"/>
          <w:b w:val="false"/>
          <w:sz w:val="56"/>
          <w:szCs w:val="56"/>
        </w:rPr>
        <w:t xml:space="preserve">[10]Take heed that ye despise not one of these little ones; for I say unto you, That in heaven their angels do always behold the face of my Father which is in heaven.    </w:t>
      </w:r>
    </w:p>
    <w:p>
      <w:pPr>
        <w:pStyle w:val="Normal"/>
        <w:rPr>
          <w:rFonts w:ascii="Franklin Gothic Medium" w:hAnsi="Franklin Gothic Medium" w:cs="Cambria"/>
          <w:b w:val="false"/>
          <w:sz w:val="56"/>
          <w:szCs w:val="56"/>
        </w:rPr>
      </w:pPr>
      <w:r>
        <w:rPr>
          <w:rFonts w:cs="Cambria" w:ascii="Franklin Gothic Medium" w:hAnsi="Franklin Gothic Medium"/>
          <w:b w:val="false"/>
          <w:sz w:val="56"/>
          <w:szCs w:val="56"/>
        </w:rPr>
      </w:r>
    </w:p>
    <w:p>
      <w:pPr>
        <w:pStyle w:val="Normal"/>
        <w:rPr>
          <w:rFonts w:ascii="Franklin Gothic Medium" w:hAnsi="Franklin Gothic Medium" w:cs="Cambria"/>
          <w:b w:val="false"/>
          <w:sz w:val="56"/>
          <w:szCs w:val="56"/>
        </w:rPr>
      </w:pPr>
      <w:r>
        <w:rPr>
          <w:rFonts w:cs="Cambria" w:ascii="Franklin Gothic Medium" w:hAnsi="Franklin Gothic Medium"/>
          <w:b w:val="false"/>
          <w:sz w:val="56"/>
          <w:szCs w:val="56"/>
        </w:rPr>
      </w:r>
    </w:p>
    <w:p>
      <w:pPr>
        <w:pStyle w:val="Normal"/>
        <w:rPr>
          <w:rFonts w:ascii="Franklin Gothic Medium" w:hAnsi="Franklin Gothic Medium" w:cs="Cambria"/>
          <w:b/>
          <w:bCs/>
          <w:sz w:val="56"/>
          <w:szCs w:val="56"/>
          <w:highlight w:val="none"/>
          <w:shd w:fill="FFFF00" w:val="clear"/>
        </w:rPr>
      </w:pPr>
      <w:r>
        <w:rPr>
          <w:rFonts w:cs="Cambria" w:ascii="Franklin Gothic Medium" w:hAnsi="Franklin Gothic Medium"/>
          <w:b/>
          <w:bCs/>
          <w:sz w:val="56"/>
          <w:szCs w:val="56"/>
          <w:shd w:fill="FFFF00" w:val="clear"/>
        </w:rPr>
        <w:t>Matthew 19:20-30</w:t>
      </w:r>
    </w:p>
    <w:p>
      <w:pPr>
        <w:pStyle w:val="Normal"/>
        <w:rPr>
          <w:rFonts w:ascii="Franklin Gothic Medium" w:hAnsi="Franklin Gothic Medium"/>
          <w:sz w:val="56"/>
          <w:szCs w:val="56"/>
        </w:rPr>
      </w:pPr>
      <w:r>
        <w:rPr>
          <w:rFonts w:cs="Cambria" w:ascii="Franklin Gothic Medium" w:hAnsi="Franklin Gothic Medium"/>
          <w:b w:val="false"/>
          <w:sz w:val="56"/>
          <w:szCs w:val="56"/>
        </w:rPr>
        <w:t>[20]The young man saith unto him, All these things have I kept from my youth up: what lack I yet?</w:t>
      </w:r>
    </w:p>
    <w:p>
      <w:pPr>
        <w:pStyle w:val="Normal"/>
        <w:rPr>
          <w:rFonts w:ascii="Franklin Gothic Medium" w:hAnsi="Franklin Gothic Medium"/>
          <w:sz w:val="56"/>
          <w:szCs w:val="56"/>
        </w:rPr>
      </w:pPr>
      <w:r>
        <w:rPr>
          <w:rFonts w:cs="Cambria" w:ascii="Franklin Gothic Medium" w:hAnsi="Franklin Gothic Medium"/>
          <w:b w:val="false"/>
          <w:sz w:val="56"/>
          <w:szCs w:val="56"/>
        </w:rPr>
        <w:t>[21]Jesus said unto him, If thou wilt be perfect, go and sell that thou hast, and give to the poor, and thou shalt have treasure in heaven: and come and follow me.</w:t>
      </w:r>
    </w:p>
    <w:p>
      <w:pPr>
        <w:pStyle w:val="Normal"/>
        <w:rPr>
          <w:rFonts w:ascii="Franklin Gothic Medium" w:hAnsi="Franklin Gothic Medium"/>
          <w:sz w:val="56"/>
          <w:szCs w:val="56"/>
        </w:rPr>
      </w:pPr>
      <w:r>
        <w:rPr>
          <w:rFonts w:cs="Cambria" w:ascii="Franklin Gothic Medium" w:hAnsi="Franklin Gothic Medium"/>
          <w:b w:val="false"/>
          <w:sz w:val="56"/>
          <w:szCs w:val="56"/>
        </w:rPr>
        <w:t>[22]But when the young man heard that saying, he went away sorrowful: for he had great possessions.</w:t>
      </w:r>
    </w:p>
    <w:p>
      <w:pPr>
        <w:pStyle w:val="Normal"/>
        <w:rPr>
          <w:rFonts w:ascii="Franklin Gothic Medium" w:hAnsi="Franklin Gothic Medium"/>
          <w:sz w:val="56"/>
          <w:szCs w:val="56"/>
        </w:rPr>
      </w:pPr>
      <w:r>
        <w:rPr>
          <w:rFonts w:cs="Cambria" w:ascii="Franklin Gothic Medium" w:hAnsi="Franklin Gothic Medium"/>
          <w:b w:val="false"/>
          <w:sz w:val="56"/>
          <w:szCs w:val="56"/>
        </w:rPr>
        <w:t>[23]Then said Jesus unto his disciples, Verily I say unto you, That a rich man shall hardly enter into the kingdom of heaven.</w:t>
      </w:r>
    </w:p>
    <w:p>
      <w:pPr>
        <w:pStyle w:val="Normal"/>
        <w:rPr>
          <w:rFonts w:ascii="Franklin Gothic Medium" w:hAnsi="Franklin Gothic Medium"/>
          <w:sz w:val="56"/>
          <w:szCs w:val="56"/>
        </w:rPr>
      </w:pPr>
      <w:r>
        <w:rPr>
          <w:rFonts w:cs="Cambria" w:ascii="Franklin Gothic Medium" w:hAnsi="Franklin Gothic Medium"/>
          <w:b w:val="false"/>
          <w:sz w:val="56"/>
          <w:szCs w:val="56"/>
        </w:rPr>
        <w:t>[24]And again I say unto you, It is easier for a camel to go through the eye of a needle, than for a rich man to enter into the kingdom of God.</w:t>
      </w:r>
    </w:p>
    <w:p>
      <w:pPr>
        <w:pStyle w:val="Normal"/>
        <w:rPr>
          <w:rFonts w:ascii="Franklin Gothic Medium" w:hAnsi="Franklin Gothic Medium"/>
          <w:sz w:val="56"/>
          <w:szCs w:val="56"/>
        </w:rPr>
      </w:pPr>
      <w:r>
        <w:rPr>
          <w:rFonts w:cs="Cambria" w:ascii="Franklin Gothic Medium" w:hAnsi="Franklin Gothic Medium"/>
          <w:b w:val="false"/>
          <w:sz w:val="56"/>
          <w:szCs w:val="56"/>
        </w:rPr>
        <w:t>[25]When his disciples heard it, they were exceedingly amazed, saying, Who then can be saved?</w:t>
      </w:r>
    </w:p>
    <w:p>
      <w:pPr>
        <w:pStyle w:val="Normal"/>
        <w:rPr>
          <w:rFonts w:ascii="Franklin Gothic Medium" w:hAnsi="Franklin Gothic Medium"/>
          <w:sz w:val="56"/>
          <w:szCs w:val="56"/>
        </w:rPr>
      </w:pPr>
      <w:r>
        <w:rPr>
          <w:rFonts w:cs="Cambria" w:ascii="Franklin Gothic Medium" w:hAnsi="Franklin Gothic Medium"/>
          <w:b w:val="false"/>
          <w:sz w:val="56"/>
          <w:szCs w:val="56"/>
        </w:rPr>
        <w:t>[26]But Jesus beheld them, and said unto them, With men this is impossible; but with God all things are possible.</w:t>
      </w:r>
    </w:p>
    <w:p>
      <w:pPr>
        <w:pStyle w:val="Normal"/>
        <w:rPr>
          <w:rFonts w:ascii="Franklin Gothic Medium" w:hAnsi="Franklin Gothic Medium"/>
          <w:sz w:val="56"/>
          <w:szCs w:val="56"/>
        </w:rPr>
      </w:pPr>
      <w:r>
        <w:rPr>
          <w:rFonts w:cs="Cambria" w:ascii="Franklin Gothic Medium" w:hAnsi="Franklin Gothic Medium"/>
          <w:b w:val="false"/>
          <w:sz w:val="56"/>
          <w:szCs w:val="56"/>
        </w:rPr>
        <w:t>[27]Then answered Peter and said unto him, Behold, we have forsaken all, and followed thee; what shall we have therefore?</w:t>
      </w:r>
    </w:p>
    <w:p>
      <w:pPr>
        <w:pStyle w:val="Normal"/>
        <w:rPr>
          <w:rFonts w:ascii="Franklin Gothic Medium" w:hAnsi="Franklin Gothic Medium"/>
          <w:sz w:val="56"/>
          <w:szCs w:val="56"/>
        </w:rPr>
      </w:pPr>
      <w:r>
        <w:rPr>
          <w:rFonts w:cs="Cambria" w:ascii="Franklin Gothic Medium" w:hAnsi="Franklin Gothic Medium"/>
          <w:b w:val="false"/>
          <w:sz w:val="56"/>
          <w:szCs w:val="56"/>
        </w:rPr>
        <w:t>[28]And Jesus said unto them, Verily I say unto you, That ye which have followed me, in the regeneration when the Son of man shall sit in the throne of his glory, ye also shall sit upon twelve thrones, judging the twelve tribes of Israel.</w:t>
      </w:r>
    </w:p>
    <w:p>
      <w:pPr>
        <w:pStyle w:val="Normal"/>
        <w:rPr>
          <w:rFonts w:ascii="Franklin Gothic Medium" w:hAnsi="Franklin Gothic Medium"/>
          <w:sz w:val="56"/>
          <w:szCs w:val="56"/>
        </w:rPr>
      </w:pPr>
      <w:r>
        <w:rPr>
          <w:rFonts w:cs="Cambria" w:ascii="Franklin Gothic Medium" w:hAnsi="Franklin Gothic Medium"/>
          <w:b w:val="false"/>
          <w:sz w:val="56"/>
          <w:szCs w:val="56"/>
        </w:rPr>
        <w:t>[29]And every one that hath forsaken houses, or brethren, or sisters, or father, or mother, or wife, or children, or lands, for my name's sake, shall receive an hundredfold, and shall inherit everlasting life.</w:t>
      </w:r>
    </w:p>
    <w:p>
      <w:pPr>
        <w:pStyle w:val="Normal"/>
        <w:rPr>
          <w:rFonts w:ascii="Franklin Gothic Medium" w:hAnsi="Franklin Gothic Medium" w:cs="Cambria"/>
          <w:b w:val="false"/>
          <w:sz w:val="56"/>
          <w:szCs w:val="56"/>
        </w:rPr>
      </w:pPr>
      <w:r>
        <w:rPr>
          <w:rFonts w:cs="Cambria" w:ascii="Franklin Gothic Medium" w:hAnsi="Franklin Gothic Medium"/>
          <w:b w:val="false"/>
          <w:sz w:val="56"/>
          <w:szCs w:val="56"/>
        </w:rPr>
        <w:t xml:space="preserve">[30]But many that are first shall be last; and the last shall be first.    </w:t>
      </w:r>
    </w:p>
    <w:p>
      <w:pPr>
        <w:pStyle w:val="Normal"/>
        <w:rPr>
          <w:rFonts w:ascii="Franklin Gothic Medium" w:hAnsi="Franklin Gothic Medium" w:cs="Cambria"/>
          <w:b w:val="false"/>
          <w:sz w:val="56"/>
          <w:szCs w:val="56"/>
        </w:rPr>
      </w:pPr>
      <w:r>
        <w:rPr>
          <w:rFonts w:cs="Cambria" w:ascii="Franklin Gothic Medium" w:hAnsi="Franklin Gothic Medium"/>
          <w:b w:val="false"/>
          <w:sz w:val="56"/>
          <w:szCs w:val="56"/>
        </w:rPr>
      </w:r>
    </w:p>
    <w:p>
      <w:pPr>
        <w:pStyle w:val="Normal"/>
        <w:rPr>
          <w:rFonts w:ascii="Franklin Gothic Medium" w:hAnsi="Franklin Gothic Medium" w:cs="Cambria"/>
          <w:b/>
          <w:bCs/>
          <w:sz w:val="56"/>
          <w:szCs w:val="56"/>
          <w:highlight w:val="none"/>
          <w:shd w:fill="FFFF00" w:val="clear"/>
        </w:rPr>
      </w:pPr>
      <w:r>
        <w:rPr>
          <w:rFonts w:cs="Cambria" w:ascii="Franklin Gothic Medium" w:hAnsi="Franklin Gothic Medium"/>
          <w:b/>
          <w:bCs/>
          <w:sz w:val="56"/>
          <w:szCs w:val="56"/>
          <w:shd w:fill="FFFF00" w:val="clear"/>
        </w:rPr>
        <w:t>Matthew 23:8-13</w:t>
      </w:r>
    </w:p>
    <w:p>
      <w:pPr>
        <w:pStyle w:val="Normal"/>
        <w:rPr>
          <w:rFonts w:ascii="Franklin Gothic Medium" w:hAnsi="Franklin Gothic Medium"/>
          <w:sz w:val="56"/>
          <w:szCs w:val="56"/>
        </w:rPr>
      </w:pPr>
      <w:r>
        <w:rPr>
          <w:rFonts w:cs="Cambria" w:ascii="Franklin Gothic Medium" w:hAnsi="Franklin Gothic Medium"/>
          <w:b w:val="false"/>
          <w:sz w:val="56"/>
          <w:szCs w:val="56"/>
        </w:rPr>
        <w:t>[8]But be not ye called Rabbi: for one is your Master, even Christ; and all ye are brethren.</w:t>
      </w:r>
    </w:p>
    <w:p>
      <w:pPr>
        <w:pStyle w:val="Normal"/>
        <w:rPr>
          <w:rFonts w:ascii="Franklin Gothic Medium" w:hAnsi="Franklin Gothic Medium"/>
          <w:sz w:val="56"/>
          <w:szCs w:val="56"/>
        </w:rPr>
      </w:pPr>
      <w:r>
        <w:rPr>
          <w:rFonts w:cs="Cambria" w:ascii="Franklin Gothic Medium" w:hAnsi="Franklin Gothic Medium"/>
          <w:b w:val="false"/>
          <w:sz w:val="56"/>
          <w:szCs w:val="56"/>
        </w:rPr>
        <w:t>[9]And call no man your father upon the earth: for one is your Father, which is in heaven.</w:t>
      </w:r>
    </w:p>
    <w:p>
      <w:pPr>
        <w:pStyle w:val="Normal"/>
        <w:rPr>
          <w:rFonts w:ascii="Franklin Gothic Medium" w:hAnsi="Franklin Gothic Medium"/>
          <w:sz w:val="56"/>
          <w:szCs w:val="56"/>
        </w:rPr>
      </w:pPr>
      <w:r>
        <w:rPr>
          <w:rFonts w:cs="Cambria" w:ascii="Franklin Gothic Medium" w:hAnsi="Franklin Gothic Medium"/>
          <w:b w:val="false"/>
          <w:sz w:val="56"/>
          <w:szCs w:val="56"/>
        </w:rPr>
        <w:t>[10]Neither be ye called masters: for one is your Master, even Christ.</w:t>
      </w:r>
    </w:p>
    <w:p>
      <w:pPr>
        <w:pStyle w:val="Normal"/>
        <w:rPr>
          <w:rFonts w:ascii="Franklin Gothic Medium" w:hAnsi="Franklin Gothic Medium"/>
          <w:sz w:val="56"/>
          <w:szCs w:val="56"/>
        </w:rPr>
      </w:pPr>
      <w:r>
        <w:rPr>
          <w:rFonts w:cs="Cambria" w:ascii="Franklin Gothic Medium" w:hAnsi="Franklin Gothic Medium"/>
          <w:b w:val="false"/>
          <w:sz w:val="56"/>
          <w:szCs w:val="56"/>
        </w:rPr>
        <w:t>[11]But he that is greatest among you shall be your servant.</w:t>
      </w:r>
    </w:p>
    <w:p>
      <w:pPr>
        <w:pStyle w:val="Normal"/>
        <w:rPr>
          <w:rFonts w:ascii="Franklin Gothic Medium" w:hAnsi="Franklin Gothic Medium"/>
          <w:sz w:val="56"/>
          <w:szCs w:val="56"/>
        </w:rPr>
      </w:pPr>
      <w:r>
        <w:rPr>
          <w:rFonts w:cs="Cambria" w:ascii="Franklin Gothic Medium" w:hAnsi="Franklin Gothic Medium"/>
          <w:b w:val="false"/>
          <w:sz w:val="56"/>
          <w:szCs w:val="56"/>
        </w:rPr>
        <w:t>[12]And whosoever shall exalt himself shall be abased; and he that shall humble himself shall be exalted.</w:t>
      </w:r>
    </w:p>
    <w:p>
      <w:pPr>
        <w:pStyle w:val="Normal"/>
        <w:rPr>
          <w:rFonts w:ascii="Franklin Gothic Medium" w:hAnsi="Franklin Gothic Medium" w:cs="Cambria"/>
          <w:b w:val="false"/>
          <w:sz w:val="56"/>
          <w:szCs w:val="56"/>
        </w:rPr>
      </w:pPr>
      <w:r>
        <w:rPr>
          <w:rFonts w:cs="Cambria" w:ascii="Franklin Gothic Medium" w:hAnsi="Franklin Gothic Medium"/>
          <w:b w:val="false"/>
          <w:sz w:val="56"/>
          <w:szCs w:val="56"/>
        </w:rPr>
        <w:t xml:space="preserve">[13]But woe unto you, scribes and Pharisees, hypocrites! for ye shut up the kingdom of heaven against men: for ye neither go in yourselves, neither suffer ye them that are entering to go in. </w:t>
      </w:r>
    </w:p>
    <w:p>
      <w:pPr>
        <w:pStyle w:val="Normal"/>
        <w:rPr>
          <w:rFonts w:ascii="Franklin Gothic Medium" w:hAnsi="Franklin Gothic Medium" w:cs="Cambria"/>
          <w:b/>
          <w:bCs/>
          <w:sz w:val="56"/>
          <w:szCs w:val="56"/>
          <w:highlight w:val="none"/>
          <w:shd w:fill="FFFF00" w:val="clear"/>
        </w:rPr>
      </w:pPr>
      <w:r>
        <w:rPr>
          <w:rFonts w:cs="Cambria" w:ascii="Franklin Gothic Medium" w:hAnsi="Franklin Gothic Medium"/>
          <w:b/>
          <w:bCs/>
          <w:sz w:val="56"/>
          <w:szCs w:val="56"/>
          <w:shd w:fill="FFFF00" w:val="clear"/>
        </w:rPr>
        <w:t>John 3:1-10</w:t>
      </w:r>
    </w:p>
    <w:p>
      <w:pPr>
        <w:pStyle w:val="Normal"/>
        <w:rPr>
          <w:rFonts w:ascii="Franklin Gothic Medium" w:hAnsi="Franklin Gothic Medium"/>
          <w:sz w:val="56"/>
          <w:szCs w:val="56"/>
        </w:rPr>
      </w:pPr>
      <w:r>
        <w:rPr>
          <w:rFonts w:cs="Cambria" w:ascii="Franklin Gothic Medium" w:hAnsi="Franklin Gothic Medium"/>
          <w:b w:val="false"/>
          <w:sz w:val="56"/>
          <w:szCs w:val="56"/>
        </w:rPr>
        <w:t>[1]There was a man of the Pharisees, named Nicodemus, a ruler of the Jews:</w:t>
      </w:r>
    </w:p>
    <w:p>
      <w:pPr>
        <w:pStyle w:val="Normal"/>
        <w:rPr>
          <w:rFonts w:ascii="Franklin Gothic Medium" w:hAnsi="Franklin Gothic Medium"/>
          <w:sz w:val="56"/>
          <w:szCs w:val="56"/>
        </w:rPr>
      </w:pPr>
      <w:r>
        <w:rPr>
          <w:rFonts w:cs="Cambria" w:ascii="Franklin Gothic Medium" w:hAnsi="Franklin Gothic Medium"/>
          <w:b w:val="false"/>
          <w:sz w:val="56"/>
          <w:szCs w:val="56"/>
        </w:rPr>
        <w:t>[2]The same came to Jesus by night, and said unto him, Rabbi, we know that thou art a teacher come from God: for no man can do these miracles that thou doest, except God be with him.</w:t>
      </w:r>
    </w:p>
    <w:p>
      <w:pPr>
        <w:pStyle w:val="Normal"/>
        <w:rPr>
          <w:rFonts w:ascii="Franklin Gothic Medium" w:hAnsi="Franklin Gothic Medium"/>
          <w:sz w:val="56"/>
          <w:szCs w:val="56"/>
        </w:rPr>
      </w:pPr>
      <w:r>
        <w:rPr>
          <w:rFonts w:cs="Cambria" w:ascii="Franklin Gothic Medium" w:hAnsi="Franklin Gothic Medium"/>
          <w:b w:val="false"/>
          <w:sz w:val="56"/>
          <w:szCs w:val="56"/>
        </w:rPr>
        <w:t>[3]Jesus answered and said unto him, Verily, verily, I say unto thee, Except a man be born again, he cannot see the kingdom of God.</w:t>
      </w:r>
    </w:p>
    <w:p>
      <w:pPr>
        <w:pStyle w:val="Normal"/>
        <w:rPr>
          <w:rFonts w:ascii="Franklin Gothic Medium" w:hAnsi="Franklin Gothic Medium"/>
          <w:sz w:val="56"/>
          <w:szCs w:val="56"/>
        </w:rPr>
      </w:pPr>
      <w:r>
        <w:rPr>
          <w:rFonts w:cs="Cambria" w:ascii="Franklin Gothic Medium" w:hAnsi="Franklin Gothic Medium"/>
          <w:b w:val="false"/>
          <w:sz w:val="56"/>
          <w:szCs w:val="56"/>
        </w:rPr>
        <w:t>[4]Nicodemus saith unto him, How can a man be born when he is old? can he enter the second time into his mother's womb, and be born?</w:t>
      </w:r>
    </w:p>
    <w:p>
      <w:pPr>
        <w:pStyle w:val="Normal"/>
        <w:rPr>
          <w:rFonts w:ascii="Franklin Gothic Medium" w:hAnsi="Franklin Gothic Medium"/>
          <w:sz w:val="56"/>
          <w:szCs w:val="56"/>
        </w:rPr>
      </w:pPr>
      <w:r>
        <w:rPr>
          <w:rFonts w:cs="Cambria" w:ascii="Franklin Gothic Medium" w:hAnsi="Franklin Gothic Medium"/>
          <w:b w:val="false"/>
          <w:sz w:val="56"/>
          <w:szCs w:val="56"/>
        </w:rPr>
        <w:t>[5]Jesus answered, Verily, verily, I say unto thee, Except a man be born of water and of the Spirit, he cannot enter into the kingdom of God.</w:t>
      </w:r>
    </w:p>
    <w:p>
      <w:pPr>
        <w:pStyle w:val="Normal"/>
        <w:rPr>
          <w:rFonts w:ascii="Franklin Gothic Medium" w:hAnsi="Franklin Gothic Medium"/>
          <w:sz w:val="56"/>
          <w:szCs w:val="56"/>
        </w:rPr>
      </w:pPr>
      <w:r>
        <w:rPr>
          <w:rFonts w:cs="Cambria" w:ascii="Franklin Gothic Medium" w:hAnsi="Franklin Gothic Medium"/>
          <w:b w:val="false"/>
          <w:sz w:val="56"/>
          <w:szCs w:val="56"/>
        </w:rPr>
        <w:t>[6]That which is born of the flesh is flesh; and that which is born of the Spirit is spirit.</w:t>
      </w:r>
    </w:p>
    <w:p>
      <w:pPr>
        <w:pStyle w:val="Normal"/>
        <w:rPr>
          <w:rFonts w:ascii="Franklin Gothic Medium" w:hAnsi="Franklin Gothic Medium"/>
          <w:sz w:val="56"/>
          <w:szCs w:val="56"/>
        </w:rPr>
      </w:pPr>
      <w:r>
        <w:rPr>
          <w:rFonts w:cs="Cambria" w:ascii="Franklin Gothic Medium" w:hAnsi="Franklin Gothic Medium"/>
          <w:b w:val="false"/>
          <w:sz w:val="56"/>
          <w:szCs w:val="56"/>
        </w:rPr>
        <w:t>[7]Marvel not that I said unto thee, Ye must be born again.</w:t>
      </w:r>
    </w:p>
    <w:p>
      <w:pPr>
        <w:pStyle w:val="Normal"/>
        <w:rPr>
          <w:rFonts w:ascii="Franklin Gothic Medium" w:hAnsi="Franklin Gothic Medium"/>
          <w:sz w:val="56"/>
          <w:szCs w:val="56"/>
        </w:rPr>
      </w:pPr>
      <w:r>
        <w:rPr>
          <w:rFonts w:cs="Cambria" w:ascii="Franklin Gothic Medium" w:hAnsi="Franklin Gothic Medium"/>
          <w:b w:val="false"/>
          <w:sz w:val="56"/>
          <w:szCs w:val="56"/>
        </w:rPr>
        <w:t>[8]The wind bloweth where it listeth, and thou hearest the sound thereof, but canst not tell whence it cometh, and whither it goeth: so is every one that is born of the Spirit.</w:t>
      </w:r>
    </w:p>
    <w:p>
      <w:pPr>
        <w:pStyle w:val="Normal"/>
        <w:rPr>
          <w:rFonts w:ascii="Franklin Gothic Medium" w:hAnsi="Franklin Gothic Medium"/>
          <w:sz w:val="56"/>
          <w:szCs w:val="56"/>
        </w:rPr>
      </w:pPr>
      <w:r>
        <w:rPr>
          <w:rFonts w:cs="Cambria" w:ascii="Franklin Gothic Medium" w:hAnsi="Franklin Gothic Medium"/>
          <w:b w:val="false"/>
          <w:sz w:val="56"/>
          <w:szCs w:val="56"/>
        </w:rPr>
        <w:t>[9]Nicodemus answered and said unto him, How can these things be?</w:t>
      </w:r>
    </w:p>
    <w:p>
      <w:pPr>
        <w:pStyle w:val="Normal"/>
        <w:rPr>
          <w:rFonts w:ascii="Franklin Gothic Medium" w:hAnsi="Franklin Gothic Medium" w:cs="Cambria"/>
          <w:b w:val="false"/>
          <w:sz w:val="56"/>
          <w:szCs w:val="56"/>
        </w:rPr>
      </w:pPr>
      <w:r>
        <w:rPr>
          <w:rFonts w:cs="Cambria" w:ascii="Franklin Gothic Medium" w:hAnsi="Franklin Gothic Medium"/>
          <w:b w:val="false"/>
          <w:sz w:val="56"/>
          <w:szCs w:val="56"/>
        </w:rPr>
        <w:t xml:space="preserve">[10]Jesus answered and said unto him, Art thou a master of Israel, and knowest not these things? </w:t>
      </w:r>
    </w:p>
    <w:p>
      <w:pPr>
        <w:pStyle w:val="Normal"/>
        <w:rPr>
          <w:rFonts w:ascii="Franklin Gothic Medium" w:hAnsi="Franklin Gothic Medium" w:cs="Cambria"/>
          <w:b/>
          <w:bCs/>
          <w:sz w:val="56"/>
          <w:szCs w:val="56"/>
          <w:highlight w:val="none"/>
          <w:shd w:fill="FFFF00" w:val="clear"/>
        </w:rPr>
      </w:pPr>
      <w:r>
        <w:rPr>
          <w:rFonts w:cs="Cambria" w:ascii="Franklin Gothic Medium" w:hAnsi="Franklin Gothic Medium"/>
          <w:b/>
          <w:bCs/>
          <w:sz w:val="56"/>
          <w:szCs w:val="56"/>
          <w:shd w:fill="FFFF00" w:val="clear"/>
        </w:rPr>
      </w:r>
    </w:p>
    <w:p>
      <w:pPr>
        <w:pStyle w:val="Normal"/>
        <w:rPr>
          <w:rFonts w:ascii="Franklin Gothic Medium" w:hAnsi="Franklin Gothic Medium" w:cs="Cambria"/>
          <w:b/>
          <w:bCs/>
          <w:sz w:val="56"/>
          <w:szCs w:val="56"/>
          <w:highlight w:val="none"/>
          <w:shd w:fill="FFFF00" w:val="clear"/>
        </w:rPr>
      </w:pPr>
      <w:r>
        <w:rPr>
          <w:rFonts w:cs="Cambria" w:ascii="Franklin Gothic Medium" w:hAnsi="Franklin Gothic Medium"/>
          <w:b/>
          <w:bCs/>
          <w:sz w:val="56"/>
          <w:szCs w:val="56"/>
          <w:shd w:fill="FFFF00" w:val="clear"/>
        </w:rPr>
        <w:t>Acts 14:21-22</w:t>
      </w:r>
    </w:p>
    <w:p>
      <w:pPr>
        <w:pStyle w:val="Normal"/>
        <w:rPr>
          <w:rFonts w:ascii="Franklin Gothic Medium" w:hAnsi="Franklin Gothic Medium"/>
          <w:sz w:val="56"/>
          <w:szCs w:val="56"/>
        </w:rPr>
      </w:pPr>
      <w:r>
        <w:rPr>
          <w:rFonts w:cs="Cambria" w:ascii="Franklin Gothic Medium" w:hAnsi="Franklin Gothic Medium"/>
          <w:b w:val="false"/>
          <w:sz w:val="56"/>
          <w:szCs w:val="56"/>
        </w:rPr>
        <w:t>[21]And when they had preached the gospel to that city, and had taught many, they returned again to Lystra, and to Iconium, and Antioch,</w:t>
      </w:r>
    </w:p>
    <w:p>
      <w:pPr>
        <w:pStyle w:val="Normal"/>
        <w:rPr>
          <w:rFonts w:ascii="Franklin Gothic Medium" w:hAnsi="Franklin Gothic Medium" w:cs="Cambria"/>
          <w:b w:val="false"/>
          <w:sz w:val="56"/>
          <w:szCs w:val="56"/>
        </w:rPr>
      </w:pPr>
      <w:r>
        <w:rPr>
          <w:rFonts w:cs="Cambria" w:ascii="Franklin Gothic Medium" w:hAnsi="Franklin Gothic Medium"/>
          <w:b w:val="false"/>
          <w:sz w:val="56"/>
          <w:szCs w:val="56"/>
        </w:rPr>
        <w:t xml:space="preserve">[22]Confirming the souls of the disciples, and exhorting them to continue in the faith, and that we must through much tribulation enter into the kingdom of God. </w:t>
      </w:r>
    </w:p>
    <w:p>
      <w:pPr>
        <w:pStyle w:val="Normal"/>
        <w:rPr>
          <w:rFonts w:ascii="Franklin Gothic Medium" w:hAnsi="Franklin Gothic Medium" w:cs="Cambria"/>
          <w:b w:val="false"/>
          <w:sz w:val="56"/>
          <w:szCs w:val="56"/>
        </w:rPr>
      </w:pPr>
      <w:r>
        <w:rPr>
          <w:rFonts w:cs="Cambria" w:ascii="Franklin Gothic Medium" w:hAnsi="Franklin Gothic Medium"/>
          <w:b w:val="false"/>
          <w:sz w:val="56"/>
          <w:szCs w:val="56"/>
        </w:rPr>
      </w:r>
    </w:p>
    <w:p>
      <w:pPr>
        <w:pStyle w:val="Normal"/>
        <w:rPr>
          <w:rFonts w:ascii="Franklin Gothic Medium" w:hAnsi="Franklin Gothic Medium" w:cs="Cambria"/>
          <w:b/>
          <w:bCs/>
          <w:sz w:val="56"/>
          <w:szCs w:val="56"/>
          <w:highlight w:val="none"/>
          <w:shd w:fill="FFFF00" w:val="clear"/>
        </w:rPr>
      </w:pPr>
      <w:r>
        <w:rPr>
          <w:rFonts w:cs="Cambria" w:ascii="Franklin Gothic Medium" w:hAnsi="Franklin Gothic Medium"/>
          <w:b/>
          <w:bCs/>
          <w:sz w:val="56"/>
          <w:szCs w:val="56"/>
          <w:shd w:fill="FFFF00" w:val="clear"/>
        </w:rPr>
        <w:t>James 2:5-26</w:t>
      </w:r>
    </w:p>
    <w:p>
      <w:pPr>
        <w:pStyle w:val="Normal"/>
        <w:rPr>
          <w:rFonts w:ascii="Franklin Gothic Medium" w:hAnsi="Franklin Gothic Medium"/>
          <w:sz w:val="56"/>
          <w:szCs w:val="56"/>
        </w:rPr>
      </w:pPr>
      <w:r>
        <w:rPr>
          <w:rFonts w:cs="Cambria" w:ascii="Franklin Gothic Medium" w:hAnsi="Franklin Gothic Medium"/>
          <w:b w:val="false"/>
          <w:sz w:val="56"/>
          <w:szCs w:val="56"/>
        </w:rPr>
        <w:t>[5]Hearken, my beloved brethren, Hath not God chosen the poor of this world rich in faith, and heirs of the kingdom which he hath promised to them that love him?</w:t>
      </w:r>
    </w:p>
    <w:p>
      <w:pPr>
        <w:pStyle w:val="Normal"/>
        <w:rPr>
          <w:rFonts w:ascii="Franklin Gothic Medium" w:hAnsi="Franklin Gothic Medium"/>
          <w:sz w:val="56"/>
          <w:szCs w:val="56"/>
        </w:rPr>
      </w:pPr>
      <w:r>
        <w:rPr>
          <w:rFonts w:cs="Cambria" w:ascii="Franklin Gothic Medium" w:hAnsi="Franklin Gothic Medium"/>
          <w:b w:val="false"/>
          <w:sz w:val="56"/>
          <w:szCs w:val="56"/>
        </w:rPr>
        <w:t>[6]But ye have despised the poor. Do not rich men oppress you, and draw you before the judgment seats?</w:t>
      </w:r>
    </w:p>
    <w:p>
      <w:pPr>
        <w:pStyle w:val="Normal"/>
        <w:rPr>
          <w:rFonts w:ascii="Franklin Gothic Medium" w:hAnsi="Franklin Gothic Medium"/>
          <w:sz w:val="56"/>
          <w:szCs w:val="56"/>
        </w:rPr>
      </w:pPr>
      <w:r>
        <w:rPr>
          <w:rFonts w:cs="Cambria" w:ascii="Franklin Gothic Medium" w:hAnsi="Franklin Gothic Medium"/>
          <w:b w:val="false"/>
          <w:sz w:val="56"/>
          <w:szCs w:val="56"/>
        </w:rPr>
        <w:t>[7]Do not they blaspheme that worthy name by the which ye are called?</w:t>
      </w:r>
    </w:p>
    <w:p>
      <w:pPr>
        <w:pStyle w:val="Normal"/>
        <w:rPr>
          <w:rFonts w:ascii="Franklin Gothic Medium" w:hAnsi="Franklin Gothic Medium"/>
          <w:sz w:val="56"/>
          <w:szCs w:val="56"/>
        </w:rPr>
      </w:pPr>
      <w:r>
        <w:rPr>
          <w:rFonts w:cs="Cambria" w:ascii="Franklin Gothic Medium" w:hAnsi="Franklin Gothic Medium"/>
          <w:b w:val="false"/>
          <w:sz w:val="56"/>
          <w:szCs w:val="56"/>
        </w:rPr>
        <w:t>[8]If ye fulfil the royal law according to the scripture, Thou shalt love thy neighbour as thyself, ye do well:</w:t>
      </w:r>
    </w:p>
    <w:p>
      <w:pPr>
        <w:pStyle w:val="Normal"/>
        <w:rPr>
          <w:rFonts w:ascii="Franklin Gothic Medium" w:hAnsi="Franklin Gothic Medium"/>
          <w:sz w:val="56"/>
          <w:szCs w:val="56"/>
        </w:rPr>
      </w:pPr>
      <w:r>
        <w:rPr>
          <w:rFonts w:cs="Cambria" w:ascii="Franklin Gothic Medium" w:hAnsi="Franklin Gothic Medium"/>
          <w:b w:val="false"/>
          <w:sz w:val="56"/>
          <w:szCs w:val="56"/>
        </w:rPr>
        <w:t>[9]But if ye have respect to persons, ye commit sin, and are convinced of the law as transgressors.</w:t>
      </w:r>
    </w:p>
    <w:p>
      <w:pPr>
        <w:pStyle w:val="Normal"/>
        <w:rPr>
          <w:rFonts w:ascii="Franklin Gothic Medium" w:hAnsi="Franklin Gothic Medium"/>
          <w:sz w:val="56"/>
          <w:szCs w:val="56"/>
        </w:rPr>
      </w:pPr>
      <w:r>
        <w:rPr>
          <w:rFonts w:cs="Cambria" w:ascii="Franklin Gothic Medium" w:hAnsi="Franklin Gothic Medium"/>
          <w:b w:val="false"/>
          <w:sz w:val="56"/>
          <w:szCs w:val="56"/>
        </w:rPr>
        <w:t>[10]For whosoever shall keep the whole law, and yet offend in one point, he is guilty of all.</w:t>
      </w:r>
    </w:p>
    <w:p>
      <w:pPr>
        <w:pStyle w:val="Normal"/>
        <w:rPr>
          <w:rFonts w:ascii="Franklin Gothic Medium" w:hAnsi="Franklin Gothic Medium"/>
          <w:sz w:val="56"/>
          <w:szCs w:val="56"/>
        </w:rPr>
      </w:pPr>
      <w:r>
        <w:rPr>
          <w:rFonts w:cs="Cambria" w:ascii="Franklin Gothic Medium" w:hAnsi="Franklin Gothic Medium"/>
          <w:b w:val="false"/>
          <w:sz w:val="56"/>
          <w:szCs w:val="56"/>
        </w:rPr>
        <w:t>[11]For he that said, Do not commit adultery, said also, Do not kill. Now if thou commit no adultery, yet if thou kill, thou art become a transgressor of the law.</w:t>
      </w:r>
    </w:p>
    <w:p>
      <w:pPr>
        <w:pStyle w:val="Normal"/>
        <w:rPr>
          <w:rFonts w:ascii="Franklin Gothic Medium" w:hAnsi="Franklin Gothic Medium"/>
          <w:sz w:val="56"/>
          <w:szCs w:val="56"/>
        </w:rPr>
      </w:pPr>
      <w:r>
        <w:rPr>
          <w:rFonts w:cs="Cambria" w:ascii="Franklin Gothic Medium" w:hAnsi="Franklin Gothic Medium"/>
          <w:b w:val="false"/>
          <w:sz w:val="56"/>
          <w:szCs w:val="56"/>
        </w:rPr>
        <w:t>[12]So speak ye, and so do, as they that shall be judged by the law of liberty.</w:t>
      </w:r>
    </w:p>
    <w:p>
      <w:pPr>
        <w:pStyle w:val="Normal"/>
        <w:rPr>
          <w:rFonts w:ascii="Franklin Gothic Medium" w:hAnsi="Franklin Gothic Medium"/>
          <w:sz w:val="56"/>
          <w:szCs w:val="56"/>
        </w:rPr>
      </w:pPr>
      <w:r>
        <w:rPr>
          <w:rFonts w:cs="Cambria" w:ascii="Franklin Gothic Medium" w:hAnsi="Franklin Gothic Medium"/>
          <w:b w:val="false"/>
          <w:sz w:val="56"/>
          <w:szCs w:val="56"/>
        </w:rPr>
        <w:t>[13]For he shall have judgment without mercy, that hath shewed no mercy; and mercy rejoiceth against judgment.</w:t>
      </w:r>
    </w:p>
    <w:p>
      <w:pPr>
        <w:pStyle w:val="Normal"/>
        <w:rPr>
          <w:rFonts w:ascii="Franklin Gothic Medium" w:hAnsi="Franklin Gothic Medium"/>
          <w:sz w:val="56"/>
          <w:szCs w:val="56"/>
        </w:rPr>
      </w:pPr>
      <w:r>
        <w:rPr>
          <w:rFonts w:cs="Cambria" w:ascii="Franklin Gothic Medium" w:hAnsi="Franklin Gothic Medium"/>
          <w:b w:val="false"/>
          <w:sz w:val="56"/>
          <w:szCs w:val="56"/>
        </w:rPr>
        <w:t>[14]What doth it profit, my brethren, though a man say he hath faith, and have not works? can faith save him?</w:t>
      </w:r>
    </w:p>
    <w:p>
      <w:pPr>
        <w:pStyle w:val="Normal"/>
        <w:rPr>
          <w:rFonts w:ascii="Franklin Gothic Medium" w:hAnsi="Franklin Gothic Medium"/>
          <w:sz w:val="56"/>
          <w:szCs w:val="56"/>
        </w:rPr>
      </w:pPr>
      <w:r>
        <w:rPr>
          <w:rFonts w:cs="Cambria" w:ascii="Franklin Gothic Medium" w:hAnsi="Franklin Gothic Medium"/>
          <w:b w:val="false"/>
          <w:sz w:val="56"/>
          <w:szCs w:val="56"/>
        </w:rPr>
        <w:t>[15]If a brother or sister be naked, and destitute of daily food,</w:t>
      </w:r>
    </w:p>
    <w:p>
      <w:pPr>
        <w:pStyle w:val="Normal"/>
        <w:rPr>
          <w:rFonts w:ascii="Franklin Gothic Medium" w:hAnsi="Franklin Gothic Medium"/>
          <w:sz w:val="56"/>
          <w:szCs w:val="56"/>
        </w:rPr>
      </w:pPr>
      <w:r>
        <w:rPr>
          <w:rFonts w:cs="Cambria" w:ascii="Franklin Gothic Medium" w:hAnsi="Franklin Gothic Medium"/>
          <w:b w:val="false"/>
          <w:sz w:val="56"/>
          <w:szCs w:val="56"/>
        </w:rPr>
        <w:t>[16]And one of you say unto them, Depart in peace, be ye warmed and filled; notwithstanding ye give them not those things which are needful to the body; what doth it profit?</w:t>
      </w:r>
    </w:p>
    <w:p>
      <w:pPr>
        <w:pStyle w:val="Normal"/>
        <w:rPr>
          <w:rFonts w:ascii="Franklin Gothic Medium" w:hAnsi="Franklin Gothic Medium"/>
          <w:sz w:val="56"/>
          <w:szCs w:val="56"/>
        </w:rPr>
      </w:pPr>
      <w:r>
        <w:rPr>
          <w:rFonts w:cs="Cambria" w:ascii="Franklin Gothic Medium" w:hAnsi="Franklin Gothic Medium"/>
          <w:b w:val="false"/>
          <w:sz w:val="56"/>
          <w:szCs w:val="56"/>
        </w:rPr>
        <w:t>[17]Even so faith, if it hath not works, is dead, being alone.</w:t>
      </w:r>
    </w:p>
    <w:p>
      <w:pPr>
        <w:pStyle w:val="Normal"/>
        <w:rPr>
          <w:rFonts w:ascii="Franklin Gothic Medium" w:hAnsi="Franklin Gothic Medium"/>
          <w:sz w:val="56"/>
          <w:szCs w:val="56"/>
        </w:rPr>
      </w:pPr>
      <w:r>
        <w:rPr>
          <w:rFonts w:cs="Cambria" w:ascii="Franklin Gothic Medium" w:hAnsi="Franklin Gothic Medium"/>
          <w:b w:val="false"/>
          <w:sz w:val="56"/>
          <w:szCs w:val="56"/>
        </w:rPr>
        <w:t>[18]Yea, a man may say, Thou hast faith, and I have works: shew me thy faith without thy works, and I will shew thee my faith by my works.</w:t>
      </w:r>
    </w:p>
    <w:p>
      <w:pPr>
        <w:pStyle w:val="Normal"/>
        <w:rPr>
          <w:rFonts w:ascii="Franklin Gothic Medium" w:hAnsi="Franklin Gothic Medium"/>
          <w:sz w:val="56"/>
          <w:szCs w:val="56"/>
        </w:rPr>
      </w:pPr>
      <w:r>
        <w:rPr>
          <w:rFonts w:cs="Cambria" w:ascii="Franklin Gothic Medium" w:hAnsi="Franklin Gothic Medium"/>
          <w:b w:val="false"/>
          <w:sz w:val="56"/>
          <w:szCs w:val="56"/>
        </w:rPr>
        <w:t>[19]Thou believest that there is one God; thou doest well: the devils also believe, and tremble.</w:t>
      </w:r>
    </w:p>
    <w:p>
      <w:pPr>
        <w:pStyle w:val="Normal"/>
        <w:rPr>
          <w:rFonts w:ascii="Franklin Gothic Medium" w:hAnsi="Franklin Gothic Medium"/>
          <w:sz w:val="56"/>
          <w:szCs w:val="56"/>
        </w:rPr>
      </w:pPr>
      <w:r>
        <w:rPr>
          <w:rFonts w:cs="Cambria" w:ascii="Franklin Gothic Medium" w:hAnsi="Franklin Gothic Medium"/>
          <w:b w:val="false"/>
          <w:sz w:val="56"/>
          <w:szCs w:val="56"/>
        </w:rPr>
        <w:t>[20]But wilt thou know, O vain man, that faith without works is dead?</w:t>
      </w:r>
    </w:p>
    <w:p>
      <w:pPr>
        <w:pStyle w:val="Normal"/>
        <w:rPr>
          <w:rFonts w:ascii="Franklin Gothic Medium" w:hAnsi="Franklin Gothic Medium"/>
          <w:sz w:val="56"/>
          <w:szCs w:val="56"/>
        </w:rPr>
      </w:pPr>
      <w:r>
        <w:rPr>
          <w:rFonts w:cs="Cambria" w:ascii="Franklin Gothic Medium" w:hAnsi="Franklin Gothic Medium"/>
          <w:b w:val="false"/>
          <w:sz w:val="56"/>
          <w:szCs w:val="56"/>
        </w:rPr>
        <w:t>[21]Was not Abraham our father justified by works, when he had offered Isaac his son upon the altar?</w:t>
      </w:r>
    </w:p>
    <w:p>
      <w:pPr>
        <w:pStyle w:val="Normal"/>
        <w:rPr>
          <w:rFonts w:ascii="Franklin Gothic Medium" w:hAnsi="Franklin Gothic Medium"/>
          <w:sz w:val="56"/>
          <w:szCs w:val="56"/>
        </w:rPr>
      </w:pPr>
      <w:r>
        <w:rPr>
          <w:rFonts w:cs="Cambria" w:ascii="Franklin Gothic Medium" w:hAnsi="Franklin Gothic Medium"/>
          <w:b w:val="false"/>
          <w:sz w:val="56"/>
          <w:szCs w:val="56"/>
        </w:rPr>
        <w:t>[22]Seest thou how faith wrought with his works, and by works was faith made perfect?</w:t>
      </w:r>
    </w:p>
    <w:p>
      <w:pPr>
        <w:pStyle w:val="Normal"/>
        <w:rPr>
          <w:rFonts w:ascii="Franklin Gothic Medium" w:hAnsi="Franklin Gothic Medium"/>
          <w:sz w:val="56"/>
          <w:szCs w:val="56"/>
        </w:rPr>
      </w:pPr>
      <w:r>
        <w:rPr>
          <w:rFonts w:cs="Cambria" w:ascii="Franklin Gothic Medium" w:hAnsi="Franklin Gothic Medium"/>
          <w:b w:val="false"/>
          <w:sz w:val="56"/>
          <w:szCs w:val="56"/>
        </w:rPr>
        <w:t>[23]And the scripture was fulfilled which saith, Abraham believed God, and it was imputed unto him for righteousness: and he was called the Friend of God.</w:t>
      </w:r>
    </w:p>
    <w:p>
      <w:pPr>
        <w:pStyle w:val="Normal"/>
        <w:rPr>
          <w:rFonts w:ascii="Franklin Gothic Medium" w:hAnsi="Franklin Gothic Medium"/>
          <w:sz w:val="56"/>
          <w:szCs w:val="56"/>
        </w:rPr>
      </w:pPr>
      <w:r>
        <w:rPr>
          <w:rFonts w:cs="Cambria" w:ascii="Franklin Gothic Medium" w:hAnsi="Franklin Gothic Medium"/>
          <w:b w:val="false"/>
          <w:sz w:val="56"/>
          <w:szCs w:val="56"/>
        </w:rPr>
        <w:t>[24]Ye see then how that by works a man is justified, and not by faith only.</w:t>
      </w:r>
    </w:p>
    <w:p>
      <w:pPr>
        <w:pStyle w:val="Normal"/>
        <w:rPr>
          <w:rFonts w:ascii="Franklin Gothic Medium" w:hAnsi="Franklin Gothic Medium"/>
          <w:sz w:val="56"/>
          <w:szCs w:val="56"/>
        </w:rPr>
      </w:pPr>
      <w:r>
        <w:rPr>
          <w:rFonts w:cs="Cambria" w:ascii="Franklin Gothic Medium" w:hAnsi="Franklin Gothic Medium"/>
          <w:b w:val="false"/>
          <w:sz w:val="56"/>
          <w:szCs w:val="56"/>
        </w:rPr>
        <w:t>[25]Likewise also was not Rahab the harlot justified by works, when she had received the messengers, and had sent them out another way?</w:t>
      </w:r>
    </w:p>
    <w:p>
      <w:pPr>
        <w:pStyle w:val="Normal"/>
        <w:rPr>
          <w:rFonts w:ascii="Franklin Gothic Medium" w:hAnsi="Franklin Gothic Medium"/>
          <w:sz w:val="56"/>
          <w:szCs w:val="56"/>
        </w:rPr>
      </w:pPr>
      <w:r>
        <w:rPr>
          <w:rFonts w:cs="Cambria" w:ascii="Franklin Gothic Medium" w:hAnsi="Franklin Gothic Medium"/>
          <w:b w:val="false"/>
          <w:sz w:val="56"/>
          <w:szCs w:val="56"/>
        </w:rPr>
        <w:t xml:space="preserve">[26]For as the body without the spirit is dead, so faith without works is dead also.     </w:t>
      </w:r>
    </w:p>
    <w:p>
      <w:pPr>
        <w:pStyle w:val="Normal"/>
        <w:rPr>
          <w:rFonts w:ascii="Franklin Gothic Medium" w:hAnsi="Franklin Gothic Medium"/>
          <w:b/>
          <w:bCs/>
          <w:sz w:val="56"/>
          <w:szCs w:val="56"/>
          <w:highlight w:val="none"/>
          <w:shd w:fill="FFFF00" w:val="clear"/>
        </w:rPr>
      </w:pPr>
      <w:r>
        <w:rPr>
          <w:rFonts w:cs="Cambria" w:ascii="Franklin Gothic Medium" w:hAnsi="Franklin Gothic Medium"/>
          <w:b/>
          <w:bCs/>
          <w:sz w:val="56"/>
          <w:szCs w:val="56"/>
          <w:shd w:fill="FFFF00" w:val="clear"/>
        </w:rPr>
        <w:t>James 1:19-27</w:t>
      </w:r>
    </w:p>
    <w:p>
      <w:pPr>
        <w:pStyle w:val="Normal"/>
        <w:rPr>
          <w:rFonts w:ascii="Franklin Gothic Medium" w:hAnsi="Franklin Gothic Medium"/>
          <w:sz w:val="56"/>
          <w:szCs w:val="56"/>
        </w:rPr>
      </w:pPr>
      <w:r>
        <w:rPr>
          <w:rFonts w:cs="Cambria" w:ascii="Franklin Gothic Medium" w:hAnsi="Franklin Gothic Medium"/>
          <w:b w:val="false"/>
          <w:sz w:val="56"/>
          <w:szCs w:val="56"/>
        </w:rPr>
        <w:t>[19]Wherefore, my beloved brethren, let every man be swift to hear, slow to speak, slow to wrath:</w:t>
      </w:r>
    </w:p>
    <w:p>
      <w:pPr>
        <w:pStyle w:val="Normal"/>
        <w:rPr>
          <w:rFonts w:ascii="Franklin Gothic Medium" w:hAnsi="Franklin Gothic Medium"/>
          <w:sz w:val="56"/>
          <w:szCs w:val="56"/>
        </w:rPr>
      </w:pPr>
      <w:r>
        <w:rPr>
          <w:rFonts w:cs="Cambria" w:ascii="Franklin Gothic Medium" w:hAnsi="Franklin Gothic Medium"/>
          <w:b w:val="false"/>
          <w:sz w:val="56"/>
          <w:szCs w:val="56"/>
        </w:rPr>
        <w:t>[20]For the wrath of man worketh not the righteousness of God.</w:t>
      </w:r>
    </w:p>
    <w:p>
      <w:pPr>
        <w:pStyle w:val="Normal"/>
        <w:rPr>
          <w:rFonts w:ascii="Franklin Gothic Medium" w:hAnsi="Franklin Gothic Medium"/>
          <w:sz w:val="56"/>
          <w:szCs w:val="56"/>
        </w:rPr>
      </w:pPr>
      <w:r>
        <w:rPr>
          <w:rFonts w:cs="Cambria" w:ascii="Franklin Gothic Medium" w:hAnsi="Franklin Gothic Medium"/>
          <w:b w:val="false"/>
          <w:sz w:val="56"/>
          <w:szCs w:val="56"/>
        </w:rPr>
        <w:t>[21]Wherefore lay apart all filthiness and superfluity of naughtiness, and receive with meekness the engrafted word, which is able to save your souls.</w:t>
      </w:r>
    </w:p>
    <w:p>
      <w:pPr>
        <w:pStyle w:val="Normal"/>
        <w:rPr>
          <w:rFonts w:ascii="Franklin Gothic Medium" w:hAnsi="Franklin Gothic Medium"/>
          <w:sz w:val="56"/>
          <w:szCs w:val="56"/>
        </w:rPr>
      </w:pPr>
      <w:r>
        <w:rPr>
          <w:rFonts w:cs="Cambria" w:ascii="Franklin Gothic Medium" w:hAnsi="Franklin Gothic Medium"/>
          <w:b w:val="false"/>
          <w:sz w:val="56"/>
          <w:szCs w:val="56"/>
        </w:rPr>
        <w:t>[22]But be ye doers of the word, and not hearers only, deceiving your own selves.</w:t>
      </w:r>
    </w:p>
    <w:p>
      <w:pPr>
        <w:pStyle w:val="Normal"/>
        <w:rPr>
          <w:rFonts w:ascii="Franklin Gothic Medium" w:hAnsi="Franklin Gothic Medium"/>
          <w:sz w:val="56"/>
          <w:szCs w:val="56"/>
        </w:rPr>
      </w:pPr>
      <w:r>
        <w:rPr>
          <w:rFonts w:cs="Cambria" w:ascii="Franklin Gothic Medium" w:hAnsi="Franklin Gothic Medium"/>
          <w:b w:val="false"/>
          <w:sz w:val="56"/>
          <w:szCs w:val="56"/>
        </w:rPr>
        <w:t>[23]For if any be a hearer of the word, and not a doer, he is like unto a man beholding his natural face in a glass:</w:t>
      </w:r>
    </w:p>
    <w:p>
      <w:pPr>
        <w:pStyle w:val="Normal"/>
        <w:rPr>
          <w:rFonts w:ascii="Franklin Gothic Medium" w:hAnsi="Franklin Gothic Medium"/>
          <w:sz w:val="56"/>
          <w:szCs w:val="56"/>
        </w:rPr>
      </w:pPr>
      <w:r>
        <w:rPr>
          <w:rFonts w:cs="Cambria" w:ascii="Franklin Gothic Medium" w:hAnsi="Franklin Gothic Medium"/>
          <w:b w:val="false"/>
          <w:sz w:val="56"/>
          <w:szCs w:val="56"/>
        </w:rPr>
        <w:t>[24]For he beholdeth himself, and goeth his way, and straightway forgetteth what manner of man he was.</w:t>
      </w:r>
    </w:p>
    <w:p>
      <w:pPr>
        <w:pStyle w:val="Normal"/>
        <w:rPr>
          <w:rFonts w:ascii="Franklin Gothic Medium" w:hAnsi="Franklin Gothic Medium"/>
          <w:sz w:val="56"/>
          <w:szCs w:val="56"/>
        </w:rPr>
      </w:pPr>
      <w:r>
        <w:rPr>
          <w:rFonts w:cs="Cambria" w:ascii="Franklin Gothic Medium" w:hAnsi="Franklin Gothic Medium"/>
          <w:b w:val="false"/>
          <w:sz w:val="56"/>
          <w:szCs w:val="56"/>
        </w:rPr>
        <w:t>[25]But whoso looketh into the perfect law of liberty, and continueth therein, he being not a forgetful hearer, but a doer of the work, this man shall be blessed in his deed.</w:t>
      </w:r>
    </w:p>
    <w:p>
      <w:pPr>
        <w:pStyle w:val="Normal"/>
        <w:rPr>
          <w:rFonts w:ascii="Franklin Gothic Medium" w:hAnsi="Franklin Gothic Medium"/>
          <w:sz w:val="56"/>
          <w:szCs w:val="56"/>
        </w:rPr>
      </w:pPr>
      <w:r>
        <w:rPr>
          <w:rFonts w:cs="Cambria" w:ascii="Franklin Gothic Medium" w:hAnsi="Franklin Gothic Medium"/>
          <w:b w:val="false"/>
          <w:sz w:val="56"/>
          <w:szCs w:val="56"/>
        </w:rPr>
        <w:t>[26]If any man among you seem to be religious, and bridleth not his tongue, but deceiveth his own heart, this man's religion is vain.</w:t>
      </w:r>
    </w:p>
    <w:p>
      <w:pPr>
        <w:pStyle w:val="Normal"/>
        <w:rPr>
          <w:rFonts w:ascii="Franklin Gothic Medium" w:hAnsi="Franklin Gothic Medium"/>
          <w:sz w:val="56"/>
          <w:szCs w:val="56"/>
        </w:rPr>
      </w:pPr>
      <w:r>
        <w:rPr>
          <w:rFonts w:cs="Cambria" w:ascii="Franklin Gothic Medium" w:hAnsi="Franklin Gothic Medium"/>
          <w:b w:val="false"/>
          <w:sz w:val="56"/>
          <w:szCs w:val="56"/>
        </w:rPr>
        <w:t xml:space="preserve">[27]Pure religion and undefiled before God and the Father is this, To visit the fatherless and widows in their affliction, and to keep himself unspotted from the world.    </w:t>
      </w:r>
    </w:p>
    <w:p>
      <w:pPr>
        <w:pStyle w:val="Normal"/>
        <w:rPr>
          <w:rFonts w:ascii="Franklin Gothic Medium" w:hAnsi="Franklin Gothic Medium"/>
          <w:b/>
          <w:bCs/>
          <w:sz w:val="56"/>
          <w:szCs w:val="56"/>
          <w:highlight w:val="none"/>
          <w:shd w:fill="FFFF00" w:val="clear"/>
        </w:rPr>
      </w:pPr>
      <w:r>
        <w:rPr>
          <w:rFonts w:cs="Cambria" w:ascii="Franklin Gothic Medium" w:hAnsi="Franklin Gothic Medium"/>
          <w:b/>
          <w:bCs/>
          <w:sz w:val="56"/>
          <w:szCs w:val="56"/>
          <w:shd w:fill="FFFF00" w:val="clear"/>
        </w:rPr>
        <w:t>James 4:2-10</w:t>
      </w:r>
    </w:p>
    <w:p>
      <w:pPr>
        <w:pStyle w:val="Normal"/>
        <w:rPr>
          <w:rFonts w:ascii="Franklin Gothic Medium" w:hAnsi="Franklin Gothic Medium"/>
          <w:sz w:val="56"/>
          <w:szCs w:val="56"/>
        </w:rPr>
      </w:pPr>
      <w:r>
        <w:rPr>
          <w:rFonts w:cs="Cambria" w:ascii="Franklin Gothic Medium" w:hAnsi="Franklin Gothic Medium"/>
          <w:b w:val="false"/>
          <w:sz w:val="56"/>
          <w:szCs w:val="56"/>
        </w:rPr>
        <w:t>[2]Ye lust, and have not: ye kill, and desire to have, and cannot obtain: ye fight and war, yet ye have not, because ye ask not.</w:t>
      </w:r>
    </w:p>
    <w:p>
      <w:pPr>
        <w:pStyle w:val="Normal"/>
        <w:rPr>
          <w:rFonts w:ascii="Franklin Gothic Medium" w:hAnsi="Franklin Gothic Medium"/>
          <w:sz w:val="56"/>
          <w:szCs w:val="56"/>
        </w:rPr>
      </w:pPr>
      <w:r>
        <w:rPr>
          <w:rFonts w:cs="Cambria" w:ascii="Franklin Gothic Medium" w:hAnsi="Franklin Gothic Medium"/>
          <w:b w:val="false"/>
          <w:sz w:val="56"/>
          <w:szCs w:val="56"/>
        </w:rPr>
        <w:t>[3]Ye ask, and receive not, because ye ask amiss, that ye may consume it upon your lusts.</w:t>
      </w:r>
    </w:p>
    <w:p>
      <w:pPr>
        <w:pStyle w:val="Normal"/>
        <w:rPr>
          <w:rFonts w:ascii="Franklin Gothic Medium" w:hAnsi="Franklin Gothic Medium"/>
          <w:sz w:val="56"/>
          <w:szCs w:val="56"/>
        </w:rPr>
      </w:pPr>
      <w:r>
        <w:rPr>
          <w:rFonts w:cs="Cambria" w:ascii="Franklin Gothic Medium" w:hAnsi="Franklin Gothic Medium"/>
          <w:b w:val="false"/>
          <w:sz w:val="56"/>
          <w:szCs w:val="56"/>
        </w:rPr>
        <w:t>[4]Ye adulterers and adulteresses, know ye not that the friendship of the world is enmity with God? whosoever therefore will be a friend of the world is the enemy of God.</w:t>
      </w:r>
    </w:p>
    <w:p>
      <w:pPr>
        <w:pStyle w:val="Normal"/>
        <w:rPr>
          <w:rFonts w:ascii="Franklin Gothic Medium" w:hAnsi="Franklin Gothic Medium"/>
          <w:sz w:val="56"/>
          <w:szCs w:val="56"/>
        </w:rPr>
      </w:pPr>
      <w:r>
        <w:rPr>
          <w:rFonts w:cs="Cambria" w:ascii="Franklin Gothic Medium" w:hAnsi="Franklin Gothic Medium"/>
          <w:b w:val="false"/>
          <w:sz w:val="56"/>
          <w:szCs w:val="56"/>
        </w:rPr>
        <w:t>[5]Do ye think that the scripture saith in vain, The spirit that dwelleth in us lusteth to envy?</w:t>
      </w:r>
    </w:p>
    <w:p>
      <w:pPr>
        <w:pStyle w:val="Normal"/>
        <w:rPr>
          <w:rFonts w:ascii="Franklin Gothic Medium" w:hAnsi="Franklin Gothic Medium"/>
          <w:sz w:val="56"/>
          <w:szCs w:val="56"/>
        </w:rPr>
      </w:pPr>
      <w:r>
        <w:rPr>
          <w:rFonts w:cs="Cambria" w:ascii="Franklin Gothic Medium" w:hAnsi="Franklin Gothic Medium"/>
          <w:b w:val="false"/>
          <w:sz w:val="56"/>
          <w:szCs w:val="56"/>
        </w:rPr>
        <w:t>[6]But he giveth more grace. Wherefore he saith, God resisteth the proud, but giveth grace unto the humble.</w:t>
      </w:r>
    </w:p>
    <w:p>
      <w:pPr>
        <w:pStyle w:val="Normal"/>
        <w:rPr>
          <w:rFonts w:ascii="Franklin Gothic Medium" w:hAnsi="Franklin Gothic Medium"/>
          <w:sz w:val="56"/>
          <w:szCs w:val="56"/>
        </w:rPr>
      </w:pPr>
      <w:r>
        <w:rPr>
          <w:rFonts w:cs="Cambria" w:ascii="Franklin Gothic Medium" w:hAnsi="Franklin Gothic Medium"/>
          <w:b w:val="false"/>
          <w:sz w:val="56"/>
          <w:szCs w:val="56"/>
        </w:rPr>
        <w:t>[7]Submit yourselves therefore to God. Resist the devil, and he will flee from you.</w:t>
      </w:r>
    </w:p>
    <w:p>
      <w:pPr>
        <w:pStyle w:val="Normal"/>
        <w:rPr>
          <w:rFonts w:ascii="Franklin Gothic Medium" w:hAnsi="Franklin Gothic Medium"/>
          <w:sz w:val="56"/>
          <w:szCs w:val="56"/>
        </w:rPr>
      </w:pPr>
      <w:r>
        <w:rPr>
          <w:rFonts w:cs="Cambria" w:ascii="Franklin Gothic Medium" w:hAnsi="Franklin Gothic Medium"/>
          <w:b w:val="false"/>
          <w:sz w:val="56"/>
          <w:szCs w:val="56"/>
        </w:rPr>
        <w:t>[8]Draw nigh to God, and he will draw nigh to you. Cleanse your hands, ye sinners; and purify your hearts, ye double minded.</w:t>
      </w:r>
    </w:p>
    <w:p>
      <w:pPr>
        <w:pStyle w:val="Normal"/>
        <w:rPr>
          <w:rFonts w:ascii="Franklin Gothic Medium" w:hAnsi="Franklin Gothic Medium"/>
          <w:sz w:val="56"/>
          <w:szCs w:val="56"/>
        </w:rPr>
      </w:pPr>
      <w:r>
        <w:rPr>
          <w:rFonts w:cs="Cambria" w:ascii="Franklin Gothic Medium" w:hAnsi="Franklin Gothic Medium"/>
          <w:b w:val="false"/>
          <w:sz w:val="56"/>
          <w:szCs w:val="56"/>
        </w:rPr>
        <w:t>[9]Be afflicted, and mourn, and weep: let your laughter be turned to mourning, and your joy to heaviness.</w:t>
      </w:r>
    </w:p>
    <w:p>
      <w:pPr>
        <w:pStyle w:val="Normal"/>
        <w:spacing w:before="0" w:after="200"/>
        <w:rPr>
          <w:rFonts w:ascii="Franklin Gothic Medium" w:hAnsi="Franklin Gothic Medium"/>
          <w:sz w:val="56"/>
          <w:szCs w:val="56"/>
        </w:rPr>
      </w:pPr>
      <w:r>
        <w:rPr>
          <w:rFonts w:cs="Cambria" w:ascii="Franklin Gothic Medium" w:hAnsi="Franklin Gothic Medium"/>
          <w:b w:val="false"/>
          <w:sz w:val="56"/>
          <w:szCs w:val="56"/>
        </w:rPr>
        <w:t>[10]Humble yourselves in the sight of the Lord, and he shall lift you up.</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Medium">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14</TotalTime>
  <Application>LibreOffice/25.2.7.1$Windows_X86_64 LibreOffice_project/16e8e36d1610f10597ed778c3dcb0a5aa0ed5d6f</Application>
  <AppVersion>15.0000</AppVersion>
  <Pages>30</Pages>
  <Words>2696</Words>
  <Characters>11928</Characters>
  <CharactersWithSpaces>14563</CharactersWithSpaces>
  <Paragraphs>136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2025-12-20T19:15:42Z</dcterms:modified>
  <cp:revision>4</cp:revision>
  <dc:subject/>
  <dc:title/>
</cp:coreProperties>
</file>