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56"/>
          <w:szCs w:val="56"/>
        </w:rPr>
      </w:pPr>
      <w:r>
        <w:rPr>
          <w:rFonts w:cs="Cambria" w:ascii="Franklin Gothic Demi Cond" w:hAnsi="Franklin Gothic Demi Cond"/>
          <w:sz w:val="56"/>
          <w:szCs w:val="56"/>
        </w:rPr>
        <w:t xml:space="preserve">                </w:t>
      </w:r>
      <w:r>
        <w:rPr>
          <w:rFonts w:cs="Cambria" w:ascii="Franklin Gothic Demi Cond" w:hAnsi="Franklin Gothic Demi Cond"/>
          <w:b/>
          <w:bCs/>
          <w:sz w:val="56"/>
          <w:szCs w:val="56"/>
        </w:rPr>
        <w:t xml:space="preserve"> </w:t>
      </w:r>
      <w:r>
        <w:rPr>
          <w:rFonts w:cs="Cambria" w:ascii="Franklin Gothic Demi Cond" w:hAnsi="Franklin Gothic Demi Cond"/>
          <w:b/>
          <w:bCs/>
          <w:sz w:val="64"/>
          <w:szCs w:val="64"/>
        </w:rPr>
        <w:t>Only Born Again By Jesus!</w:t>
      </w:r>
      <w:r>
        <w:rPr>
          <w:rFonts w:cs="Cambria" w:ascii="Franklin Gothic Demi Cond" w:hAnsi="Franklin Gothic Demi Cond"/>
          <w:b/>
          <w:bCs/>
          <w:sz w:val="56"/>
          <w:szCs w:val="56"/>
        </w:rPr>
        <w:t xml:space="preserve">  </w:t>
      </w:r>
    </w:p>
    <w:p>
      <w:pPr>
        <w:pStyle w:val="Normal"/>
        <w:rPr>
          <w:rFonts w:ascii="Franklin Gothic Demi Cond" w:hAnsi="Franklin Gothic Demi Cond" w:cs="Cambria"/>
          <w:sz w:val="56"/>
          <w:szCs w:val="56"/>
        </w:rPr>
      </w:pPr>
      <w:r>
        <w:rPr>
          <w:rFonts w:cs="Cambria" w:ascii="Franklin Gothic Demi Cond" w:hAnsi="Franklin Gothic Demi Cond"/>
          <w:sz w:val="56"/>
          <w:szCs w:val="56"/>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Luke 1:34-35</w:t>
      </w:r>
    </w:p>
    <w:p>
      <w:pPr>
        <w:pStyle w:val="Normal"/>
        <w:rPr>
          <w:rFonts w:ascii="Franklin Gothic Demi Cond" w:hAnsi="Franklin Gothic Demi Cond"/>
          <w:sz w:val="56"/>
          <w:szCs w:val="56"/>
        </w:rPr>
      </w:pPr>
      <w:r>
        <w:rPr>
          <w:rFonts w:cs="Cambria" w:ascii="Franklin Gothic Demi Cond" w:hAnsi="Franklin Gothic Demi Cond"/>
          <w:sz w:val="56"/>
          <w:szCs w:val="56"/>
        </w:rPr>
        <w:t>[34]Then said Mary unto the angel, How shall this be, seeing I know not a man?</w:t>
      </w:r>
    </w:p>
    <w:p>
      <w:pPr>
        <w:pStyle w:val="Normal"/>
        <w:rPr>
          <w:rFonts w:ascii="Franklin Gothic Demi Cond" w:hAnsi="Franklin Gothic Demi Cond"/>
          <w:sz w:val="56"/>
          <w:szCs w:val="56"/>
        </w:rPr>
      </w:pPr>
      <w:r>
        <w:rPr>
          <w:rFonts w:cs="Cambria" w:ascii="Franklin Gothic Demi Cond" w:hAnsi="Franklin Gothic Demi Cond"/>
          <w:sz w:val="56"/>
          <w:szCs w:val="56"/>
        </w:rPr>
        <w:t>[35]</w:t>
      </w:r>
      <w:r>
        <w:rPr>
          <w:rFonts w:cs="Cambria" w:ascii="Franklin Gothic Demi Cond" w:hAnsi="Franklin Gothic Demi Cond"/>
          <w:b/>
          <w:sz w:val="56"/>
          <w:szCs w:val="56"/>
          <w:shd w:fill="00FFFF" w:val="clear"/>
        </w:rPr>
        <w:t>And the angel answered and said unto her,</w:t>
      </w:r>
      <w:r>
        <w:rPr>
          <w:rFonts w:cs="Cambria" w:ascii="Franklin Gothic Demi Cond" w:hAnsi="Franklin Gothic Demi Cond"/>
          <w:sz w:val="56"/>
          <w:szCs w:val="56"/>
        </w:rPr>
        <w:t xml:space="preserve"> </w:t>
      </w:r>
      <w:r>
        <w:rPr>
          <w:rFonts w:cs="Cambria" w:ascii="Franklin Gothic Demi Cond" w:hAnsi="Franklin Gothic Demi Cond"/>
          <w:b/>
          <w:sz w:val="56"/>
          <w:szCs w:val="56"/>
          <w:shd w:fill="FFFF00" w:val="clear"/>
        </w:rPr>
        <w:t xml:space="preserve">The Holy Ghost shall come upon thee, and the power of the Highest shall overshadl therefore also </w:t>
      </w:r>
      <w:r>
        <w:rPr>
          <w:rFonts w:cs="Cambria" w:ascii="Franklin Gothic Demi Cond" w:hAnsi="Franklin Gothic Demi Cond"/>
          <w:b/>
          <w:sz w:val="56"/>
          <w:szCs w:val="56"/>
          <w:shd w:fill="00FF00" w:val="clear"/>
        </w:rPr>
        <w:t>that holy thing which shall be born of thee shall be called the Son of God.</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Matthew 1:18</w:t>
      </w:r>
    </w:p>
    <w:p>
      <w:pPr>
        <w:pStyle w:val="Normal"/>
        <w:rPr>
          <w:rFonts w:ascii="Franklin Gothic Demi Cond" w:hAnsi="Franklin Gothic Demi Cond"/>
          <w:sz w:val="56"/>
          <w:szCs w:val="56"/>
        </w:rPr>
      </w:pPr>
      <w:r>
        <w:rPr>
          <w:rFonts w:cs="Cambria" w:ascii="Franklin Gothic Demi Cond" w:hAnsi="Franklin Gothic Demi Cond"/>
          <w:sz w:val="56"/>
          <w:szCs w:val="56"/>
        </w:rPr>
        <w:t>[18]</w:t>
      </w:r>
      <w:r>
        <w:rPr>
          <w:rFonts w:cs="Cambria" w:ascii="Franklin Gothic Demi Cond" w:hAnsi="Franklin Gothic Demi Cond"/>
          <w:b/>
          <w:sz w:val="56"/>
          <w:szCs w:val="56"/>
          <w:shd w:fill="00FF00" w:val="clear"/>
        </w:rPr>
        <w:t>Now the birth of Jesus Christ was on this wise:</w:t>
      </w:r>
      <w:r>
        <w:rPr>
          <w:rFonts w:cs="Cambria" w:ascii="Franklin Gothic Demi Cond" w:hAnsi="Franklin Gothic Demi Cond"/>
          <w:sz w:val="56"/>
          <w:szCs w:val="56"/>
        </w:rPr>
        <w:t xml:space="preserve"> When as his mother Mary was espoused to Joseph, before they came together, </w:t>
      </w:r>
      <w:r>
        <w:rPr>
          <w:rFonts w:cs="Cambria" w:ascii="Franklin Gothic Demi Cond" w:hAnsi="Franklin Gothic Demi Cond"/>
          <w:b/>
          <w:sz w:val="56"/>
          <w:szCs w:val="56"/>
          <w:shd w:fill="00FF00" w:val="clear"/>
        </w:rPr>
        <w:t>she was found with child of the Holy Ghost</w:t>
      </w:r>
      <w:r>
        <w:rPr>
          <w:rFonts w:cs="Cambria" w:ascii="Franklin Gothic Demi Cond" w:hAnsi="Franklin Gothic Demi Cond"/>
          <w:b/>
          <w:sz w:val="56"/>
          <w:szCs w:val="56"/>
          <w:shd w:fill="FFFFFF" w:val="clear"/>
        </w:rPr>
        <w:t xml:space="preserve">.    </w:t>
      </w:r>
      <w:r>
        <w:rPr>
          <w:rFonts w:cs="Cambria" w:ascii="Franklin Gothic Demi Cond" w:hAnsi="Franklin Gothic Demi Cond"/>
          <w:b w:val="false"/>
          <w:sz w:val="56"/>
          <w:szCs w:val="56"/>
          <w:shd w:fill="FFFFFF" w:val="clear"/>
        </w:rPr>
        <w:t xml:space="preserve">    </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Matthew 1:1,17-25</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[1]The book of the generation of Jesus Christ, the son of David, the son of Abraham.</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[17]So all the generations from Abraham to David are fourteen generations; and from David until the carrying away into Babylon are fourteen generations; and from the carrying away into Babylon unto Christ are fourteen generations.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[18]</w:t>
      </w:r>
      <w:r>
        <w:rPr>
          <w:rFonts w:cs="Cambria" w:ascii="Franklin Gothic Demi Cond" w:hAnsi="Franklin Gothic Demi Cond"/>
          <w:b/>
          <w:sz w:val="56"/>
          <w:szCs w:val="56"/>
          <w:shd w:fill="00FF00" w:val="clear"/>
        </w:rPr>
        <w:t>Now the birth of Jesus Christ was on this wise:</w:t>
      </w:r>
      <w:r>
        <w:rPr>
          <w:rFonts w:cs="Cambria" w:ascii="Franklin Gothic Demi Cond" w:hAnsi="Franklin Gothic Demi Cond"/>
          <w:b w:val="false"/>
          <w:sz w:val="56"/>
          <w:szCs w:val="56"/>
          <w:shd w:fill="FFFFFF" w:val="clear"/>
        </w:rPr>
        <w:t xml:space="preserve"> When as his mother Mary was espoused to Joseph, before they came together, </w:t>
      </w:r>
      <w:r>
        <w:rPr>
          <w:rFonts w:cs="Cambria" w:ascii="Franklin Gothic Demi Cond" w:hAnsi="Franklin Gothic Demi Cond"/>
          <w:b/>
          <w:sz w:val="56"/>
          <w:szCs w:val="56"/>
          <w:shd w:fill="00FF00" w:val="clear"/>
        </w:rPr>
        <w:t>she was found with child of the Holy Ghost.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[19]Then Joseph her husband, being a just man, and not willing to make her a publick example, was minded to put her away privily.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[20]But while he thought on these things, behold, the angel of the Lord appeared unto him in a dream, saying, </w:t>
      </w:r>
      <w:r>
        <w:rPr>
          <w:rFonts w:cs="Cambria" w:ascii="Franklin Gothic Demi Cond" w:hAnsi="Franklin Gothic Demi Cond"/>
          <w:b/>
          <w:sz w:val="56"/>
          <w:szCs w:val="56"/>
          <w:shd w:fill="FFFF00" w:val="clear"/>
        </w:rPr>
        <w:t xml:space="preserve">Joseph, thou son of David, fear not to take unto thee Mary thy wife: </w:t>
      </w:r>
      <w:r>
        <w:rPr>
          <w:rFonts w:cs="Cambria" w:ascii="Franklin Gothic Demi Cond" w:hAnsi="Franklin Gothic Demi Cond"/>
          <w:b/>
          <w:sz w:val="56"/>
          <w:szCs w:val="56"/>
          <w:shd w:fill="00FF00" w:val="clear"/>
        </w:rPr>
        <w:t>for that which is conceived in her is of the Holy Ghost.</w:t>
      </w:r>
    </w:p>
    <w:p>
      <w:pPr>
        <w:pStyle w:val="Normal"/>
        <w:rPr>
          <w:rFonts w:ascii="Franklin Gothic Demi Cond" w:hAnsi="Franklin Gothic Demi Cond"/>
          <w:sz w:val="56"/>
          <w:szCs w:val="56"/>
        </w:rPr>
      </w:pPr>
      <w:r>
        <w:rPr>
          <w:rFonts w:cs="Cambria" w:ascii="Franklin Gothic Demi Cond" w:hAnsi="Franklin Gothic Demi Cond"/>
          <w:b/>
          <w:sz w:val="56"/>
          <w:szCs w:val="56"/>
          <w:shd w:fill="FFFF00" w:val="clear"/>
        </w:rPr>
        <w:t xml:space="preserve">[21]And she shall bring forth a son, </w:t>
      </w:r>
      <w:r>
        <w:rPr>
          <w:rFonts w:cs="Cambria" w:ascii="Franklin Gothic Demi Cond" w:hAnsi="Franklin Gothic Demi Cond"/>
          <w:b/>
          <w:sz w:val="56"/>
          <w:szCs w:val="56"/>
          <w:shd w:fill="00FF00" w:val="clear"/>
        </w:rPr>
        <w:t xml:space="preserve">and thou shalt call his name JESUS: for he shall save his people from their sins.            </w:t>
      </w:r>
      <w:r>
        <w:rPr>
          <w:rFonts w:cs="Cambria" w:ascii="Franklin Gothic Demi Cond" w:hAnsi="Franklin Gothic Demi Cond"/>
          <w:b w:val="false"/>
          <w:sz w:val="56"/>
          <w:szCs w:val="56"/>
          <w:shd w:fill="FFFFFF" w:val="clear"/>
        </w:rPr>
        <w:t>[22]Now all this was done, that it might be fulfilled which was spoken of the Lord by the prophet, saying,</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[23]</w:t>
      </w:r>
      <w:r>
        <w:rPr>
          <w:rFonts w:cs="Cambria" w:ascii="Franklin Gothic Demi Cond" w:hAnsi="Franklin Gothic Demi Cond"/>
          <w:b/>
          <w:sz w:val="56"/>
          <w:szCs w:val="56"/>
          <w:shd w:fill="00FF00" w:val="clear"/>
        </w:rPr>
        <w:t xml:space="preserve">Behold, a virgin shall be with child, and shall bring forth a son, </w:t>
      </w:r>
      <w:r>
        <w:rPr>
          <w:rFonts w:cs="Cambria" w:ascii="Franklin Gothic Demi Cond" w:hAnsi="Franklin Gothic Demi Cond"/>
          <w:b w:val="false"/>
          <w:sz w:val="56"/>
          <w:szCs w:val="56"/>
          <w:shd w:fill="FFFFFF" w:val="clear"/>
        </w:rPr>
        <w:t>and they shall call his name Emmanuel, which being interpreted is, God with us.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[24]Then Joseph being raised from sleep did as the angel of the Lord had bidden him, and took unto him his wife:</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 xml:space="preserve">[25]And knew her not till she had brought forth her firstborn son: and he called his name JESUS.      </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Matthew 1:24-25</w:t>
      </w:r>
    </w:p>
    <w:p>
      <w:pPr>
        <w:pStyle w:val="Normal"/>
        <w:rPr>
          <w:rFonts w:ascii="Franklin Gothic Demi Cond" w:hAnsi="Franklin Gothic Demi Cond"/>
          <w:sz w:val="56"/>
          <w:szCs w:val="56"/>
        </w:rPr>
      </w:pPr>
      <w:r>
        <w:rPr>
          <w:rFonts w:cs="Cambria" w:ascii="Franklin Gothic Demi Cond" w:hAnsi="Franklin Gothic Demi Cond"/>
          <w:sz w:val="56"/>
          <w:szCs w:val="56"/>
        </w:rPr>
        <w:t>[24]Then Joseph being raised from sleep did as the angel of the Lord had bidden him, and took unto him his wife:</w:t>
      </w:r>
    </w:p>
    <w:p>
      <w:pPr>
        <w:pStyle w:val="Normal"/>
        <w:rPr>
          <w:rFonts w:ascii="Franklin Gothic Demi Cond" w:hAnsi="Franklin Gothic Demi Cond"/>
          <w:sz w:val="56"/>
          <w:szCs w:val="56"/>
        </w:rPr>
      </w:pPr>
      <w:r>
        <w:rPr>
          <w:rFonts w:cs="Cambria" w:ascii="Franklin Gothic Demi Cond" w:hAnsi="Franklin Gothic Demi Cond"/>
          <w:sz w:val="56"/>
          <w:szCs w:val="56"/>
        </w:rPr>
        <w:t>[25]</w:t>
      </w:r>
      <w:r>
        <w:rPr>
          <w:rFonts w:cs="Cambria" w:ascii="Franklin Gothic Demi Cond" w:hAnsi="Franklin Gothic Demi Cond"/>
          <w:b/>
          <w:sz w:val="56"/>
          <w:szCs w:val="56"/>
          <w:shd w:fill="FFFF00" w:val="clear"/>
        </w:rPr>
        <w:t>And knew her not till she had brought forth her firstborn son:</w:t>
      </w:r>
      <w:r>
        <w:rPr>
          <w:rFonts w:cs="Cambria" w:ascii="Franklin Gothic Demi Cond" w:hAnsi="Franklin Gothic Demi Cond"/>
          <w:b/>
          <w:sz w:val="56"/>
          <w:szCs w:val="56"/>
          <w:shd w:fill="00FF00" w:val="clear"/>
        </w:rPr>
        <w:t xml:space="preserve"> and he called his name JESUS.</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Luke 3:16</w:t>
      </w:r>
    </w:p>
    <w:p>
      <w:pPr>
        <w:pStyle w:val="Normal"/>
        <w:rPr>
          <w:rFonts w:ascii="Franklin Gothic Demi Cond" w:hAnsi="Franklin Gothic Demi Cond"/>
          <w:sz w:val="56"/>
          <w:szCs w:val="56"/>
        </w:rPr>
      </w:pPr>
      <w:r>
        <w:rPr>
          <w:rFonts w:cs="Cambria" w:ascii="Franklin Gothic Demi Cond" w:hAnsi="Franklin Gothic Demi Cond"/>
          <w:sz w:val="56"/>
          <w:szCs w:val="56"/>
        </w:rPr>
        <w:t>[16]John answered, saying unto them all, I indeed baptize you with water; but one mightier than I cometh, the latchet of whose shoes I am not worthy to unloose:</w:t>
      </w:r>
      <w:r>
        <w:rPr>
          <w:rFonts w:cs="Cambria" w:ascii="Franklin Gothic Demi Cond" w:hAnsi="Franklin Gothic Demi Cond"/>
          <w:b/>
          <w:sz w:val="56"/>
          <w:szCs w:val="56"/>
          <w:shd w:fill="CCFFCC" w:val="clear"/>
        </w:rPr>
        <w:t xml:space="preserve"> </w:t>
      </w:r>
      <w:r>
        <w:rPr>
          <w:rFonts w:cs="Cambria" w:ascii="Franklin Gothic Demi Cond" w:hAnsi="Franklin Gothic Demi Cond"/>
          <w:b/>
          <w:sz w:val="56"/>
          <w:szCs w:val="56"/>
          <w:shd w:fill="00FF00" w:val="clear"/>
        </w:rPr>
        <w:t>he shall baptize you with the Holy Ghost and with fire</w:t>
      </w:r>
      <w:r>
        <w:rPr>
          <w:rFonts w:cs="Cambria" w:ascii="Franklin Gothic Demi Cond" w:hAnsi="Franklin Gothic Demi Cond"/>
          <w:b w:val="false"/>
          <w:sz w:val="56"/>
          <w:szCs w:val="56"/>
          <w:shd w:fill="FFFFFF" w:val="clear"/>
        </w:rPr>
        <w:t xml:space="preserve">: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1 Corinthians 15:45-58</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[45]And so it is written, </w:t>
      </w:r>
      <w:r>
        <w:rPr>
          <w:rFonts w:cs="Cambria" w:ascii="Franklin Gothic Demi Cond" w:hAnsi="Franklin Gothic Demi Cond"/>
          <w:b/>
          <w:sz w:val="56"/>
          <w:szCs w:val="56"/>
          <w:shd w:fill="00FFFF" w:val="clear"/>
        </w:rPr>
        <w:t>The first man Adam was made a living soul;</w:t>
      </w:r>
      <w:r>
        <w:rPr>
          <w:rFonts w:cs="Cambria" w:ascii="Franklin Gothic Demi Cond" w:hAnsi="Franklin Gothic Demi Cond"/>
          <w:b/>
          <w:sz w:val="56"/>
          <w:szCs w:val="56"/>
          <w:shd w:fill="00FF00" w:val="clear"/>
        </w:rPr>
        <w:t xml:space="preserve"> the last Adam was made a quickening spirit.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[46]Howbeit that was not first which is spiritual, but that which is natural; </w:t>
      </w:r>
      <w:r>
        <w:rPr>
          <w:rFonts w:cs="Cambria" w:ascii="Franklin Gothic Demi Cond" w:hAnsi="Franklin Gothic Demi Cond"/>
          <w:b/>
          <w:sz w:val="56"/>
          <w:szCs w:val="56"/>
          <w:shd w:fill="00FF00" w:val="clear"/>
        </w:rPr>
        <w:t>and afterward that which is spiritual.</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[47]</w:t>
      </w:r>
      <w:r>
        <w:rPr>
          <w:rFonts w:cs="Cambria" w:ascii="Franklin Gothic Demi Cond" w:hAnsi="Franklin Gothic Demi Cond"/>
          <w:b/>
          <w:sz w:val="56"/>
          <w:szCs w:val="56"/>
          <w:shd w:fill="00FFFF" w:val="clear"/>
        </w:rPr>
        <w:t>The first man is of the earth, earthy</w:t>
      </w:r>
      <w:r>
        <w:rPr>
          <w:rFonts w:cs="Cambria" w:ascii="Franklin Gothic Demi Cond" w:hAnsi="Franklin Gothic Demi Cond"/>
          <w:b w:val="false"/>
          <w:sz w:val="56"/>
          <w:szCs w:val="56"/>
          <w:shd w:fill="FFFFFF" w:val="clear"/>
        </w:rPr>
        <w:t>:</w:t>
      </w:r>
      <w:r>
        <w:rPr>
          <w:rFonts w:cs="Cambria" w:ascii="Franklin Gothic Demi Cond" w:hAnsi="Franklin Gothic Demi Cond"/>
          <w:b/>
          <w:sz w:val="56"/>
          <w:szCs w:val="56"/>
          <w:shd w:fill="00FF00" w:val="clear"/>
        </w:rPr>
        <w:t xml:space="preserve"> the second man is the Lord from heaven.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[48]As is the earthy, such are they also that are earthy: and as is the heavenly, such are they also that are heavenly.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[49]</w:t>
      </w:r>
      <w:r>
        <w:rPr>
          <w:rFonts w:cs="Cambria" w:ascii="Franklin Gothic Demi Cond" w:hAnsi="Franklin Gothic Demi Cond"/>
          <w:b/>
          <w:sz w:val="56"/>
          <w:szCs w:val="56"/>
          <w:shd w:fill="00FF00" w:val="clear"/>
        </w:rPr>
        <w:t>And as we have borne the image of the earthy, we shall also bear the image of the heavenly.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[50]</w:t>
      </w:r>
      <w:r>
        <w:rPr>
          <w:rFonts w:cs="Cambria" w:ascii="Franklin Gothic Demi Cond" w:hAnsi="Franklin Gothic Demi Cond"/>
          <w:b/>
          <w:sz w:val="56"/>
          <w:szCs w:val="56"/>
          <w:shd w:fill="FFFF00" w:val="clear"/>
        </w:rPr>
        <w:t>Now this I say, brethren, that flesh and blood cannot inherit the kingdom of God</w:t>
      </w:r>
      <w:r>
        <w:rPr>
          <w:rFonts w:cs="Cambria" w:ascii="Franklin Gothic Demi Cond" w:hAnsi="Franklin Gothic Demi Cond"/>
          <w:b w:val="false"/>
          <w:sz w:val="56"/>
          <w:szCs w:val="56"/>
          <w:shd w:fill="FFFFFF" w:val="clear"/>
        </w:rPr>
        <w:t>;</w:t>
      </w:r>
      <w:r>
        <w:rPr>
          <w:rFonts w:cs="Cambria" w:ascii="Franklin Gothic Demi Cond" w:hAnsi="Franklin Gothic Demi Cond"/>
          <w:b/>
          <w:sz w:val="56"/>
          <w:szCs w:val="56"/>
          <w:shd w:fill="00FFFF" w:val="clear"/>
        </w:rPr>
        <w:t xml:space="preserve"> neither doth corruption inherit incorruption.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[51]Behold, I shew you a mystery; We shall not all sleep, but we shall all be changed,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[52]In a moment, in the twinkling of an eye, at the last trump: for the trumpet shall sound, and the dead shall be raised incorruptible, and we shall be changed.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[53]</w:t>
      </w:r>
      <w:r>
        <w:rPr>
          <w:rFonts w:cs="Cambria" w:ascii="Franklin Gothic Demi Cond" w:hAnsi="Franklin Gothic Demi Cond"/>
          <w:b/>
          <w:sz w:val="56"/>
          <w:szCs w:val="56"/>
          <w:shd w:fill="00FFFF" w:val="clear"/>
        </w:rPr>
        <w:t>For this corruptible must put on incorruption</w:t>
      </w:r>
      <w:r>
        <w:rPr>
          <w:rFonts w:cs="Cambria" w:ascii="Franklin Gothic Demi Cond" w:hAnsi="Franklin Gothic Demi Cond"/>
          <w:b w:val="false"/>
          <w:sz w:val="56"/>
          <w:szCs w:val="56"/>
          <w:shd w:fill="FFFF00" w:val="clear"/>
        </w:rPr>
        <w:t xml:space="preserve">, </w:t>
      </w:r>
      <w:r>
        <w:rPr>
          <w:rFonts w:cs="Cambria" w:ascii="Franklin Gothic Demi Cond" w:hAnsi="Franklin Gothic Demi Cond"/>
          <w:b/>
          <w:sz w:val="56"/>
          <w:szCs w:val="56"/>
          <w:shd w:fill="FFFF00" w:val="clear"/>
        </w:rPr>
        <w:t>and this mortal must put on immortality.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[54]So when this corruptible shall have put on incorruption, and this mortal shall have put on immortality, then shall be brought to pass the saying that is written, Death is swallowed up in victory.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[55]O death, where is thy sting? O grave, where is thy victory?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[56]The sting of death is sin; and the strength of sin is the law.</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[57]</w:t>
      </w:r>
      <w:r>
        <w:rPr>
          <w:rFonts w:cs="Cambria" w:ascii="Franklin Gothic Demi Cond" w:hAnsi="Franklin Gothic Demi Cond"/>
          <w:b/>
          <w:sz w:val="56"/>
          <w:szCs w:val="56"/>
          <w:shd w:fill="00FF00" w:val="clear"/>
        </w:rPr>
        <w:t>But thanks be to God, which giveth us the victory through our Lord Jesus Christ.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[58]Therefore, my beloved brethren, be ye stedfast, unmoveable, always abounding in the work of the Lord, forasmuch as ye know that your labour is not in vain in the Lord.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John 3:2-8</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[2]The same came to Jesus by night, and said unto him, Rabbi, we know that thou art a teacher come from God: for no man can do these miracles that thou doest, except God be with him.</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[3]Jesus answered and said unto him, Verily, verily, I say unto thee, </w:t>
      </w:r>
      <w:r>
        <w:rPr>
          <w:rFonts w:cs="Cambria" w:ascii="Franklin Gothic Demi Cond" w:hAnsi="Franklin Gothic Demi Cond"/>
          <w:b w:val="false"/>
          <w:sz w:val="56"/>
          <w:szCs w:val="56"/>
          <w:shd w:fill="FFFF00" w:val="clear"/>
        </w:rPr>
        <w:t>Except a man be born again, he cannot see the kingdom of God.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[4]Nicodemus saith unto him, How can a man be born when he is old? can he enter the second time into his mother's womb, and be born?</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 xml:space="preserve">[5]Jesus answered, Verily, verily, I say unto thee, </w:t>
      </w:r>
      <w:r>
        <w:rPr>
          <w:rFonts w:cs="Cambria" w:ascii="Franklin Gothic Demi Cond" w:hAnsi="Franklin Gothic Demi Cond"/>
          <w:b w:val="false"/>
          <w:sz w:val="56"/>
          <w:szCs w:val="56"/>
          <w:shd w:fill="FFFF00" w:val="clear"/>
        </w:rPr>
        <w:t>Except a man be born of water and of the Spirit, he cannot enter into the kingdom of God.</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[6]</w:t>
      </w:r>
      <w:r>
        <w:rPr>
          <w:rFonts w:cs="Cambria" w:ascii="Franklin Gothic Demi Cond" w:hAnsi="Franklin Gothic Demi Cond"/>
          <w:b w:val="false"/>
          <w:sz w:val="56"/>
          <w:szCs w:val="56"/>
          <w:shd w:fill="069A2E" w:val="clear"/>
        </w:rPr>
        <w:t>That which is born of the flesh is flesh; and that which is born of the Spirit is spirit.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[7]Marvel not that I said unto thee, Ye must be born again.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[8]The wind bloweth where it listeth, and thou hearest the sound thereof, but canst not tell whence it cometh, and whither it goeth: </w:t>
      </w:r>
      <w:r>
        <w:rPr>
          <w:rFonts w:cs="Cambria" w:ascii="Franklin Gothic Demi Cond" w:hAnsi="Franklin Gothic Demi Cond"/>
          <w:b w:val="false"/>
          <w:sz w:val="56"/>
          <w:szCs w:val="56"/>
          <w:shd w:fill="069A2E" w:val="clear"/>
        </w:rPr>
        <w:t xml:space="preserve">so is every one that is born of the Spirit.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Romans 8:28-31</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[28]And we know that all things work together for good to them that love God, to them who are the called according to his purpose.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[29]For whom he did foreknow, he also did predestinate to be conformed to the image of his Son, that he might be the firstborn among many brethren.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[30]Moreover whom he did predestinate, them he also called: and whom he called, them he also justified: and whom he justified, them he also glorified.</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 xml:space="preserve">[31]What shall we then say to these things? </w:t>
      </w:r>
      <w:r>
        <w:rPr>
          <w:rFonts w:cs="Cambria" w:ascii="Franklin Gothic Demi Cond" w:hAnsi="Franklin Gothic Demi Cond"/>
          <w:b w:val="false"/>
          <w:sz w:val="56"/>
          <w:szCs w:val="56"/>
          <w:shd w:fill="069A2E" w:val="clear"/>
        </w:rPr>
        <w:t xml:space="preserve">If God be for us, who can be against us? </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Colossians 1:12-23</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[12]Giving thanks unto the Father, which hath made us meet to be partakers of the inheritance of the saints in light: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[13]</w:t>
      </w:r>
      <w:r>
        <w:rPr>
          <w:rFonts w:cs="Cambria" w:ascii="Franklin Gothic Demi Cond" w:hAnsi="Franklin Gothic Demi Cond"/>
          <w:b w:val="false"/>
          <w:sz w:val="56"/>
          <w:szCs w:val="56"/>
          <w:shd w:fill="FFFF00" w:val="clear"/>
        </w:rPr>
        <w:t>Who hath delivered us from the power of darkness, and hath translated us into the kingdom of his dear Son: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[14]In whom we have redemption through his blood, even the forgiveness of sins:[15]</w:t>
      </w:r>
      <w:r>
        <w:rPr>
          <w:rFonts w:cs="Cambria" w:ascii="Franklin Gothic Demi Cond" w:hAnsi="Franklin Gothic Demi Cond"/>
          <w:b w:val="false"/>
          <w:sz w:val="56"/>
          <w:szCs w:val="56"/>
          <w:shd w:fill="FFFF00" w:val="clear"/>
        </w:rPr>
        <w:t>Who is the image of the invisible God, the firstborn of every creature: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[16]</w:t>
      </w:r>
      <w:r>
        <w:rPr>
          <w:rFonts w:cs="Cambria" w:ascii="Franklin Gothic Demi Cond" w:hAnsi="Franklin Gothic Demi Cond"/>
          <w:b w:val="false"/>
          <w:sz w:val="56"/>
          <w:szCs w:val="56"/>
          <w:shd w:fill="FFFF00" w:val="clear"/>
        </w:rPr>
        <w:t>For by him were all things created</w:t>
      </w:r>
      <w:r>
        <w:rPr>
          <w:rFonts w:cs="Cambria" w:ascii="Franklin Gothic Demi Cond" w:hAnsi="Franklin Gothic Demi Cond"/>
          <w:b w:val="false"/>
          <w:sz w:val="56"/>
          <w:szCs w:val="56"/>
          <w:shd w:fill="FFFFFF" w:val="clear"/>
        </w:rPr>
        <w:t>, that are in heaven, and that are in earth, visible and invisible, whether they be thrones, or dominions, or principalities, or powers: all things were created by him, and for him:</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[17]</w:t>
      </w:r>
      <w:r>
        <w:rPr>
          <w:rFonts w:cs="Cambria" w:ascii="Franklin Gothic Demi Cond" w:hAnsi="Franklin Gothic Demi Cond"/>
          <w:b w:val="false"/>
          <w:sz w:val="56"/>
          <w:szCs w:val="56"/>
          <w:shd w:fill="FFFF00" w:val="clear"/>
        </w:rPr>
        <w:t>And he is before all things, and by him all things consist.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[18]And he is the head of the body, the church: who is the beginning, the firstborn from the dead; that in all things he might have the preeminence.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[19]</w:t>
      </w:r>
      <w:r>
        <w:rPr>
          <w:rFonts w:cs="Cambria" w:ascii="Franklin Gothic Demi Cond" w:hAnsi="Franklin Gothic Demi Cond"/>
          <w:b w:val="false"/>
          <w:sz w:val="56"/>
          <w:szCs w:val="56"/>
          <w:shd w:fill="FFFF00" w:val="clear"/>
        </w:rPr>
        <w:t>For it pleased the Father that in him should all fulness dwell;</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[20]And, having made peace through the blood of his cross, by him to reconcile all things unto himself; by him, I say, whether they be things in earth, or things in heaven.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[21]And you, that were sometime alienated and enemies in your mind by wicked works, yet now hath he reconciled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[22]In the body of his flesh through death, </w:t>
      </w:r>
      <w:r>
        <w:rPr>
          <w:rFonts w:cs="Cambria" w:ascii="Franklin Gothic Demi Cond" w:hAnsi="Franklin Gothic Demi Cond"/>
          <w:b w:val="false"/>
          <w:sz w:val="56"/>
          <w:szCs w:val="56"/>
          <w:shd w:fill="FFFF00" w:val="clear"/>
        </w:rPr>
        <w:t>to present you holy and unblameable and unreproveable in his sight:</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[23]</w:t>
      </w:r>
      <w:r>
        <w:rPr>
          <w:rFonts w:cs="Cambria" w:ascii="Franklin Gothic Demi Cond" w:hAnsi="Franklin Gothic Demi Cond"/>
          <w:b w:val="false"/>
          <w:sz w:val="56"/>
          <w:szCs w:val="56"/>
          <w:shd w:fill="069A2E" w:val="clear"/>
        </w:rPr>
        <w:t>If ye continue in the faith grounded and settled, and be not moved away from the hope of the gospel,</w:t>
      </w:r>
      <w:r>
        <w:rPr>
          <w:rFonts w:cs="Cambria" w:ascii="Franklin Gothic Demi Cond" w:hAnsi="Franklin Gothic Demi Cond"/>
          <w:b w:val="false"/>
          <w:sz w:val="56"/>
          <w:szCs w:val="56"/>
          <w:shd w:fill="FFFFFF" w:val="clear"/>
        </w:rPr>
        <w:t xml:space="preserve"> which ye have heard, and which was preached to every creature which is under heaven; whereof I Paul am made a minister;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Hebrews 12:22-26,29</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[22]But ye are come unto mount Sion, and unto the city of the living God, the heavenly Jerusalem, and to an innumerable company of angels,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[23]To the general assembly and church of the firstborn, which are written in heaven, and to God the Judge of all, and to the spirits of just men made perfect,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[24]</w:t>
      </w:r>
      <w:r>
        <w:rPr>
          <w:rFonts w:cs="Cambria" w:ascii="Franklin Gothic Demi Cond" w:hAnsi="Franklin Gothic Demi Cond"/>
          <w:b w:val="false"/>
          <w:sz w:val="56"/>
          <w:szCs w:val="56"/>
          <w:shd w:fill="FFFF00" w:val="clear"/>
        </w:rPr>
        <w:t>And to Jesus the mediator of the new covenant,</w:t>
      </w:r>
      <w:r>
        <w:rPr>
          <w:rFonts w:cs="Cambria" w:ascii="Franklin Gothic Demi Cond" w:hAnsi="Franklin Gothic Demi Cond"/>
          <w:b w:val="false"/>
          <w:sz w:val="56"/>
          <w:szCs w:val="56"/>
          <w:shd w:fill="FFFFFF" w:val="clear"/>
        </w:rPr>
        <w:t xml:space="preserve"> and to the blood of sprinkling, that speaketh better things than that of Abel.</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[25]See that ye refuse not him that speaketh. For if they escaped not who refused him that spake on earth, much more shall not we escape, if we turn away from him that speaketh from heaven: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[26]Whose voice then shook the earth: but now he hath promised, saying, Yet once more I shake not the earth only, but also heaven.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[29]</w:t>
      </w:r>
      <w:r>
        <w:rPr>
          <w:rFonts w:cs="Cambria" w:ascii="Franklin Gothic Demi Cond" w:hAnsi="Franklin Gothic Demi Cond"/>
          <w:b w:val="false"/>
          <w:sz w:val="56"/>
          <w:szCs w:val="56"/>
          <w:shd w:fill="168253" w:val="clear"/>
        </w:rPr>
        <w:t xml:space="preserve">For our God is a consuming fire.   </w:t>
      </w:r>
      <w:r>
        <w:rPr>
          <w:rFonts w:cs="Cambria" w:ascii="Franklin Gothic Demi Cond" w:hAnsi="Franklin Gothic Demi Cond"/>
          <w:b w:val="false"/>
          <w:sz w:val="56"/>
          <w:szCs w:val="56"/>
          <w:shd w:fill="FFFFFF" w:val="clear"/>
        </w:rPr>
        <w:t xml:space="preserve"> </w:t>
      </w:r>
    </w:p>
    <w:p>
      <w:pPr>
        <w:pStyle w:val="Normal"/>
        <w:rPr>
          <w:rFonts w:ascii="Franklin Gothic Demi Cond" w:hAnsi="Franklin Gothic Demi Cond"/>
          <w:b/>
          <w:bCs/>
          <w:sz w:val="56"/>
          <w:szCs w:val="56"/>
          <w:highlight w:val="none"/>
          <w:shd w:fill="FFFF00" w:val="clear"/>
        </w:rPr>
      </w:pPr>
      <w:r>
        <w:rPr>
          <w:rFonts w:cs="Cambria" w:ascii="Franklin Gothic Demi Cond" w:hAnsi="Franklin Gothic Demi Cond"/>
          <w:b/>
          <w:bCs/>
          <w:sz w:val="56"/>
          <w:szCs w:val="56"/>
          <w:shd w:fill="FFFF00" w:val="clear"/>
        </w:rPr>
        <w:t>1 Peter 1:23</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[23]</w:t>
      </w:r>
      <w:r>
        <w:rPr>
          <w:rFonts w:cs="Cambria" w:ascii="Franklin Gothic Demi Cond" w:hAnsi="Franklin Gothic Demi Cond"/>
          <w:b w:val="false"/>
          <w:sz w:val="56"/>
          <w:szCs w:val="56"/>
          <w:shd w:fill="FFFF00" w:val="clear"/>
        </w:rPr>
        <w:t xml:space="preserve">Being born again, not of corruptible seed, but of incorruptible, by the word of God, </w:t>
      </w:r>
      <w:r>
        <w:rPr>
          <w:rFonts w:cs="Cambria" w:ascii="Franklin Gothic Demi Cond" w:hAnsi="Franklin Gothic Demi Cond"/>
          <w:b w:val="false"/>
          <w:sz w:val="56"/>
          <w:szCs w:val="56"/>
          <w:shd w:fill="FFFFFF" w:val="clear"/>
        </w:rPr>
        <w:t xml:space="preserve">which liveth and abideth for ever.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1 Peter 2:1-5,9-11</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[1]Wherefore laying aside all malice, and all guile, and hypocrisies, and envies, and all evil speakings,                                                 [2]</w:t>
      </w:r>
      <w:r>
        <w:rPr>
          <w:rFonts w:cs="Cambria" w:ascii="Franklin Gothic Demi Cond" w:hAnsi="Franklin Gothic Demi Cond"/>
          <w:b w:val="false"/>
          <w:sz w:val="56"/>
          <w:szCs w:val="56"/>
          <w:shd w:fill="FFFF00" w:val="clear"/>
        </w:rPr>
        <w:t>As newborn babes, desire the sincere milk of the word, that ye may grow thereby</w:t>
      </w:r>
      <w:r>
        <w:rPr>
          <w:rFonts w:cs="Cambria" w:ascii="Franklin Gothic Demi Cond" w:hAnsi="Franklin Gothic Demi Cond"/>
          <w:b w:val="false"/>
          <w:sz w:val="56"/>
          <w:szCs w:val="56"/>
          <w:shd w:fill="FFFFFF" w:val="clear"/>
        </w:rPr>
        <w: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[3]If so be ye have tasted that the Lord is gracious.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[4]To whom coming, as unto a living stone, disallowed indeed of men, but chosen of God, and precious,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w:t>
      </w:r>
      <w:r>
        <w:rPr>
          <w:rFonts w:cs="Cambria" w:ascii="Franklin Gothic Demi Cond" w:hAnsi="Franklin Gothic Demi Cond"/>
          <w:b w:val="false"/>
          <w:sz w:val="56"/>
          <w:szCs w:val="56"/>
          <w:shd w:fill="FFFF00" w:val="clear"/>
        </w:rPr>
        <w:t xml:space="preserve">Ye also, as lively stones, are built up a spiritual house, </w:t>
      </w:r>
      <w:r>
        <w:rPr>
          <w:rFonts w:cs="Cambria" w:ascii="Franklin Gothic Demi Cond" w:hAnsi="Franklin Gothic Demi Cond"/>
          <w:b w:val="false"/>
          <w:sz w:val="56"/>
          <w:szCs w:val="56"/>
          <w:shd w:fill="069A2E" w:val="clear"/>
        </w:rPr>
        <w:t xml:space="preserve">an holy priesthood, </w:t>
      </w:r>
      <w:r>
        <w:rPr>
          <w:rFonts w:cs="Cambria" w:ascii="Franklin Gothic Demi Cond" w:hAnsi="Franklin Gothic Demi Cond"/>
          <w:b w:val="false"/>
          <w:sz w:val="56"/>
          <w:szCs w:val="56"/>
          <w:shd w:fill="FFFFFF" w:val="clear"/>
        </w:rPr>
        <w:t>to offer up spiritual sacrifices, acceptable to God by Jesus Christ.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[9]</w:t>
      </w:r>
      <w:r>
        <w:rPr>
          <w:rFonts w:cs="Cambria" w:ascii="Franklin Gothic Demi Cond" w:hAnsi="Franklin Gothic Demi Cond"/>
          <w:b w:val="false"/>
          <w:sz w:val="56"/>
          <w:szCs w:val="56"/>
          <w:shd w:fill="FFFF00" w:val="clear"/>
        </w:rPr>
        <w:t>But ye are a chosen generation, a royal priesthood, an holy nation, a peculiar people;</w:t>
      </w:r>
      <w:r>
        <w:rPr>
          <w:rFonts w:cs="Cambria" w:ascii="Franklin Gothic Demi Cond" w:hAnsi="Franklin Gothic Demi Cond"/>
          <w:b w:val="false"/>
          <w:sz w:val="56"/>
          <w:szCs w:val="56"/>
          <w:shd w:fill="FFFFFF" w:val="clear"/>
        </w:rPr>
        <w:t xml:space="preserve"> that ye should shew forth the praises </w:t>
      </w:r>
      <w:r>
        <w:rPr>
          <w:rFonts w:cs="Cambria" w:ascii="Franklin Gothic Demi Cond" w:hAnsi="Franklin Gothic Demi Cond"/>
          <w:b w:val="false"/>
          <w:sz w:val="56"/>
          <w:szCs w:val="56"/>
          <w:shd w:fill="FFFF00" w:val="clear"/>
        </w:rPr>
        <w:t>of him who hath called you out of darkness into his marvellous light: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[10]Which in time past were not a people, but are now the people of God: which had not obtained mercy, but now have obtained mercy.</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[11]Dearly beloved, I beseech you as strangers and pilgrims, </w:t>
      </w:r>
      <w:r>
        <w:rPr>
          <w:rFonts w:cs="Cambria" w:ascii="Franklin Gothic Demi Cond" w:hAnsi="Franklin Gothic Demi Cond"/>
          <w:b w:val="false"/>
          <w:sz w:val="56"/>
          <w:szCs w:val="56"/>
          <w:shd w:fill="069A2E" w:val="clear"/>
        </w:rPr>
        <w:t xml:space="preserve">abstain from fleshly lusts, which war against the soul;    </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1 John 2:22-28</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[22]Who is a liar but he that denieth that Jesus is the Christ? </w:t>
      </w:r>
      <w:r>
        <w:rPr>
          <w:rFonts w:cs="Cambria" w:ascii="Franklin Gothic Demi Cond" w:hAnsi="Franklin Gothic Demi Cond"/>
          <w:b w:val="false"/>
          <w:sz w:val="56"/>
          <w:szCs w:val="56"/>
          <w:shd w:fill="069A2E" w:val="clear"/>
        </w:rPr>
        <w:t>He is antichrist, that denieth the Father and the Son.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[23]</w:t>
      </w:r>
      <w:r>
        <w:rPr>
          <w:rFonts w:cs="Cambria" w:ascii="Franklin Gothic Demi Cond" w:hAnsi="Franklin Gothic Demi Cond"/>
          <w:b w:val="false"/>
          <w:sz w:val="56"/>
          <w:szCs w:val="56"/>
          <w:shd w:fill="FFFF00" w:val="clear"/>
        </w:rPr>
        <w:t>Whosoever denieth the Son, the same hath not the Father</w:t>
      </w:r>
      <w:r>
        <w:rPr>
          <w:rFonts w:cs="Cambria" w:ascii="Franklin Gothic Demi Cond" w:hAnsi="Franklin Gothic Demi Cond"/>
          <w:b w:val="false"/>
          <w:sz w:val="56"/>
          <w:szCs w:val="56"/>
          <w:shd w:fill="FFFFFF" w:val="clear"/>
        </w:rPr>
        <w:t>: (but)</w:t>
      </w:r>
      <w:r>
        <w:rPr>
          <w:rFonts w:cs="Cambria" w:ascii="Franklin Gothic Demi Cond" w:hAnsi="Franklin Gothic Demi Cond"/>
          <w:b w:val="false"/>
          <w:sz w:val="56"/>
          <w:szCs w:val="56"/>
          <w:shd w:fill="FFFF00" w:val="clear"/>
        </w:rPr>
        <w:t xml:space="preserve"> he that acknowledgeth the Son hath the Father also.</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[24]</w:t>
      </w:r>
      <w:r>
        <w:rPr>
          <w:rFonts w:cs="Cambria" w:ascii="Franklin Gothic Demi Cond" w:hAnsi="Franklin Gothic Demi Cond"/>
          <w:b w:val="false"/>
          <w:sz w:val="56"/>
          <w:szCs w:val="56"/>
          <w:shd w:fill="168253" w:val="clear"/>
        </w:rPr>
        <w:t>Let that therefore abide in you</w:t>
      </w:r>
      <w:r>
        <w:rPr>
          <w:rFonts w:cs="Cambria" w:ascii="Franklin Gothic Demi Cond" w:hAnsi="Franklin Gothic Demi Cond"/>
          <w:b w:val="false"/>
          <w:sz w:val="56"/>
          <w:szCs w:val="56"/>
          <w:shd w:fill="FFFFFF" w:val="clear"/>
        </w:rPr>
        <w:t xml:space="preserve">, which ye have heard from the beginning. </w:t>
      </w:r>
      <w:r>
        <w:rPr>
          <w:rFonts w:cs="Cambria" w:ascii="Franklin Gothic Demi Cond" w:hAnsi="Franklin Gothic Demi Cond"/>
          <w:b w:val="false"/>
          <w:sz w:val="56"/>
          <w:szCs w:val="56"/>
          <w:shd w:fill="FFFF00" w:val="clear"/>
        </w:rPr>
        <w:t>If that which ye have heard from the beginning shall remain in you, ye also shall continue in the Son, and in the Father.</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[25]And this is the promise that he hath promised us, even eternal life.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[26]These things have I written unto you concerning them that seduce you.</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[27]</w:t>
      </w:r>
      <w:r>
        <w:rPr>
          <w:rFonts w:cs="Cambria" w:ascii="Franklin Gothic Demi Cond" w:hAnsi="Franklin Gothic Demi Cond"/>
          <w:b w:val="false"/>
          <w:sz w:val="56"/>
          <w:szCs w:val="56"/>
          <w:shd w:fill="FFFF00" w:val="clear"/>
        </w:rPr>
        <w:t>But the anointing which ye have received of him abideth in you, and ye need not that any man teach you: but as the same anointing teacheth you of all things, and is truth, and is no lie, and even as it hath taught you, ye shall abide in him.</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 xml:space="preserve">[28]And now, little children, abide in him; that, when he shall appear, we may have confidence, and not be ashamed before him at his coming.    </w:t>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1 John 3:1-10,13</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w:t>
      </w:r>
      <w:r>
        <w:rPr>
          <w:rFonts w:cs="Cambria" w:ascii="Franklin Gothic Demi Cond" w:hAnsi="Franklin Gothic Demi Cond"/>
          <w:b w:val="false"/>
          <w:sz w:val="56"/>
          <w:szCs w:val="56"/>
          <w:shd w:fill="FFFF00" w:val="clear"/>
        </w:rPr>
        <w:t>Behold, what manner of love the Father hath bestowed upon us, that we should be called the sons of God:</w:t>
      </w:r>
      <w:r>
        <w:rPr>
          <w:rFonts w:cs="Cambria" w:ascii="Franklin Gothic Demi Cond" w:hAnsi="Franklin Gothic Demi Cond"/>
          <w:b w:val="false"/>
          <w:sz w:val="56"/>
          <w:szCs w:val="56"/>
          <w:shd w:fill="FFFFFF" w:val="clear"/>
        </w:rPr>
        <w:t xml:space="preserve"> </w:t>
      </w:r>
      <w:r>
        <w:rPr>
          <w:rFonts w:cs="Cambria" w:ascii="Franklin Gothic Demi Cond" w:hAnsi="Franklin Gothic Demi Cond"/>
          <w:b w:val="false"/>
          <w:sz w:val="56"/>
          <w:szCs w:val="56"/>
          <w:shd w:fill="069A2E" w:val="clear"/>
        </w:rPr>
        <w:t>therefore the world knoweth us not, because it knew him not.</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w:t>
      </w:r>
      <w:r>
        <w:rPr>
          <w:rFonts w:cs="Cambria" w:ascii="Franklin Gothic Demi Cond" w:hAnsi="Franklin Gothic Demi Cond"/>
          <w:b w:val="false"/>
          <w:sz w:val="56"/>
          <w:szCs w:val="56"/>
          <w:shd w:fill="FFFF00" w:val="clear"/>
        </w:rPr>
        <w:t>Beloved, now are we the sons of God,</w:t>
      </w:r>
      <w:r>
        <w:rPr>
          <w:rFonts w:cs="Cambria" w:ascii="Franklin Gothic Demi Cond" w:hAnsi="Franklin Gothic Demi Cond"/>
          <w:b w:val="false"/>
          <w:sz w:val="56"/>
          <w:szCs w:val="56"/>
          <w:shd w:fill="FFFFFF" w:val="clear"/>
        </w:rPr>
        <w:t xml:space="preserve"> and it doth not yet appear what we shall be: but we know that, when he shall appear, we shall be like him; for we shall see him as he is.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[3]And every man that hath this hope in him purifieth himself, even as he is pure.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[4]Whosoever committeth sin transgresseth also the law: for sin is the transgression of the law.</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[5]And ye know that he was manifested to take away our sins; and in him is no sin.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[6]</w:t>
      </w:r>
      <w:r>
        <w:rPr>
          <w:rFonts w:cs="Cambria" w:ascii="Franklin Gothic Demi Cond" w:hAnsi="Franklin Gothic Demi Cond"/>
          <w:b w:val="false"/>
          <w:sz w:val="56"/>
          <w:szCs w:val="56"/>
          <w:shd w:fill="FFFF00" w:val="clear"/>
        </w:rPr>
        <w:t>Whosoever abideth in him sinneth not: whosoever sinneth hath not seen him, neither known him.</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[7]</w:t>
      </w:r>
      <w:r>
        <w:rPr>
          <w:rFonts w:cs="Cambria" w:ascii="Franklin Gothic Demi Cond" w:hAnsi="Franklin Gothic Demi Cond"/>
          <w:b w:val="false"/>
          <w:sz w:val="56"/>
          <w:szCs w:val="56"/>
          <w:shd w:fill="069A2E" w:val="clear"/>
        </w:rPr>
        <w:t>Little children, let no man deceive you: he that doeth righteousness is righteous, even as he is righteous.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[8]</w:t>
      </w:r>
      <w:r>
        <w:rPr>
          <w:rFonts w:cs="Cambria" w:ascii="Franklin Gothic Demi Cond" w:hAnsi="Franklin Gothic Demi Cond"/>
          <w:b w:val="false"/>
          <w:sz w:val="56"/>
          <w:szCs w:val="56"/>
          <w:shd w:fill="FFFF00" w:val="clear"/>
        </w:rPr>
        <w:t>He that committeth sin is of the devil</w:t>
      </w:r>
      <w:r>
        <w:rPr>
          <w:rFonts w:cs="Cambria" w:ascii="Franklin Gothic Demi Cond" w:hAnsi="Franklin Gothic Demi Cond"/>
          <w:b w:val="false"/>
          <w:sz w:val="56"/>
          <w:szCs w:val="56"/>
          <w:shd w:fill="FFFFFF" w:val="clear"/>
        </w:rPr>
        <w:t xml:space="preserve">; </w:t>
      </w:r>
      <w:r>
        <w:rPr>
          <w:rFonts w:cs="Cambria" w:ascii="Franklin Gothic Demi Cond" w:hAnsi="Franklin Gothic Demi Cond"/>
          <w:b w:val="false"/>
          <w:sz w:val="56"/>
          <w:szCs w:val="56"/>
          <w:shd w:fill="069A2E" w:val="clear"/>
        </w:rPr>
        <w:t>for the devil sinneth from the beginning. For this purpose the Son of God was manifested, that he might destroy the works of the devil.</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[9]</w:t>
      </w:r>
      <w:r>
        <w:rPr>
          <w:rFonts w:cs="Cambria" w:ascii="Franklin Gothic Demi Cond" w:hAnsi="Franklin Gothic Demi Cond"/>
          <w:b w:val="false"/>
          <w:sz w:val="56"/>
          <w:szCs w:val="56"/>
          <w:shd w:fill="FFFF00" w:val="clear"/>
        </w:rPr>
        <w:t>Whosoever is born of God doth not commit sin; for his seed remaineth in him: and he cannot sin, because he is born of God.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[10]</w:t>
      </w:r>
      <w:r>
        <w:rPr>
          <w:rFonts w:cs="Cambria" w:ascii="Franklin Gothic Demi Cond" w:hAnsi="Franklin Gothic Demi Cond"/>
          <w:b w:val="false"/>
          <w:sz w:val="56"/>
          <w:szCs w:val="56"/>
          <w:shd w:fill="069A2E" w:val="clear"/>
        </w:rPr>
        <w:t>In this the children of God are manifest, and the children of the devil:</w:t>
      </w:r>
      <w:r>
        <w:rPr>
          <w:rFonts w:cs="Cambria" w:ascii="Franklin Gothic Demi Cond" w:hAnsi="Franklin Gothic Demi Cond"/>
          <w:b w:val="false"/>
          <w:sz w:val="56"/>
          <w:szCs w:val="56"/>
          <w:shd w:fill="FFFFFF" w:val="clear"/>
        </w:rPr>
        <w:t xml:space="preserve"> </w:t>
      </w:r>
      <w:r>
        <w:rPr>
          <w:rFonts w:cs="Cambria" w:ascii="Franklin Gothic Demi Cond" w:hAnsi="Franklin Gothic Demi Cond"/>
          <w:b w:val="false"/>
          <w:sz w:val="56"/>
          <w:szCs w:val="56"/>
          <w:shd w:fill="FFFF00" w:val="clear"/>
        </w:rPr>
        <w:t>whosoever doeth not righteousness is not of God,</w:t>
      </w:r>
      <w:r>
        <w:rPr>
          <w:rFonts w:cs="Cambria" w:ascii="Franklin Gothic Demi Cond" w:hAnsi="Franklin Gothic Demi Cond"/>
          <w:b w:val="false"/>
          <w:sz w:val="56"/>
          <w:szCs w:val="56"/>
          <w:shd w:fill="FFFFFF" w:val="clear"/>
        </w:rPr>
        <w:t xml:space="preserve"> neither he that loveth not his brother.</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[13]</w:t>
      </w:r>
      <w:r>
        <w:rPr>
          <w:rFonts w:cs="Cambria" w:ascii="Franklin Gothic Demi Cond" w:hAnsi="Franklin Gothic Demi Cond"/>
          <w:b w:val="false"/>
          <w:sz w:val="56"/>
          <w:szCs w:val="56"/>
          <w:shd w:fill="069A2E" w:val="clear"/>
        </w:rPr>
        <w:t xml:space="preserve">Marvel not, my brethren, if the world hate you.    </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r>
    </w:p>
    <w:p>
      <w:pPr>
        <w:pStyle w:val="Normal"/>
        <w:rPr>
          <w:rFonts w:ascii="Franklin Gothic Demi Cond" w:hAnsi="Franklin Gothic Demi Cond" w:cs="Cambria"/>
          <w:b/>
          <w:bCs/>
          <w:sz w:val="56"/>
          <w:szCs w:val="56"/>
          <w:highlight w:val="none"/>
          <w:shd w:fill="FFFF00" w:val="clear"/>
        </w:rPr>
      </w:pPr>
      <w:r>
        <w:rPr>
          <w:rFonts w:cs="Cambria" w:ascii="Franklin Gothic Demi Cond" w:hAnsi="Franklin Gothic Demi Cond"/>
          <w:b/>
          <w:bCs/>
          <w:sz w:val="56"/>
          <w:szCs w:val="56"/>
          <w:shd w:fill="FFFF00" w:val="clear"/>
        </w:rPr>
        <w:t>1 John 5:1-13</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w:t>
      </w:r>
      <w:r>
        <w:rPr>
          <w:rFonts w:cs="Cambria" w:ascii="Franklin Gothic Demi Cond" w:hAnsi="Franklin Gothic Demi Cond"/>
          <w:b w:val="false"/>
          <w:sz w:val="56"/>
          <w:szCs w:val="56"/>
          <w:shd w:fill="069A2E" w:val="clear"/>
        </w:rPr>
        <w:t>Whosoever believeth that Jesus is the Christ is born of God</w:t>
      </w:r>
      <w:r>
        <w:rPr>
          <w:rFonts w:cs="Cambria" w:ascii="Franklin Gothic Demi Cond" w:hAnsi="Franklin Gothic Demi Cond"/>
          <w:b w:val="false"/>
          <w:sz w:val="56"/>
          <w:szCs w:val="56"/>
          <w:shd w:fill="FFFFFF" w:val="clear"/>
        </w:rPr>
        <w:t>: and every one that loveth him that begat loveth him also that is begotten of him.</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[2]By this we know that we love the children of God, when we love God, and keep his commandments.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[3]For this is the love of God, that we keep his commandments: and his commandments are not grievous.</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[4]</w:t>
      </w:r>
      <w:r>
        <w:rPr>
          <w:rFonts w:cs="Cambria" w:ascii="Franklin Gothic Demi Cond" w:hAnsi="Franklin Gothic Demi Cond"/>
          <w:b w:val="false"/>
          <w:sz w:val="56"/>
          <w:szCs w:val="56"/>
          <w:shd w:fill="069A2E" w:val="clear"/>
        </w:rPr>
        <w:t>For whatsoever is born of God overcometh the world:</w:t>
      </w:r>
      <w:r>
        <w:rPr>
          <w:rFonts w:cs="Cambria" w:ascii="Franklin Gothic Demi Cond" w:hAnsi="Franklin Gothic Demi Cond"/>
          <w:b w:val="false"/>
          <w:sz w:val="56"/>
          <w:szCs w:val="56"/>
          <w:shd w:fill="FFFFFF" w:val="clear"/>
        </w:rPr>
        <w:t xml:space="preserve"> </w:t>
      </w:r>
      <w:r>
        <w:rPr>
          <w:rFonts w:cs="Cambria" w:ascii="Franklin Gothic Demi Cond" w:hAnsi="Franklin Gothic Demi Cond"/>
          <w:b w:val="false"/>
          <w:sz w:val="56"/>
          <w:szCs w:val="56"/>
          <w:shd w:fill="FFFF00" w:val="clear"/>
        </w:rPr>
        <w:t>and this is the victory that overcometh the world, even our faith.</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[5]</w:t>
      </w:r>
      <w:r>
        <w:rPr>
          <w:rFonts w:cs="Cambria" w:ascii="Franklin Gothic Demi Cond" w:hAnsi="Franklin Gothic Demi Cond"/>
          <w:b w:val="false"/>
          <w:sz w:val="56"/>
          <w:szCs w:val="56"/>
          <w:shd w:fill="FFFF00" w:val="clear"/>
        </w:rPr>
        <w:t>Who is he that overcometh the world, but he that believeth that Jesus is the Son of God?</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[6]This is he that came by water and blood, even Jesus Christ; not by water only, but by water and blood. </w:t>
      </w:r>
      <w:r>
        <w:rPr>
          <w:rFonts w:cs="Cambria" w:ascii="Franklin Gothic Demi Cond" w:hAnsi="Franklin Gothic Demi Cond"/>
          <w:b w:val="false"/>
          <w:sz w:val="56"/>
          <w:szCs w:val="56"/>
          <w:shd w:fill="FFFF00" w:val="clear"/>
        </w:rPr>
        <w:t>And it is the Spirit that beareth witness, because the Spirit is truth.</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 xml:space="preserve">[7]For there are three that bear record in heaven, </w:t>
      </w:r>
      <w:r>
        <w:rPr>
          <w:rFonts w:cs="Cambria" w:ascii="Franklin Gothic Demi Cond" w:hAnsi="Franklin Gothic Demi Cond"/>
          <w:b w:val="false"/>
          <w:sz w:val="56"/>
          <w:szCs w:val="56"/>
          <w:shd w:fill="069A2E" w:val="clear"/>
        </w:rPr>
        <w:t>the Father, the Word, and the Holy Ghost: and these three are one.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[8]</w:t>
      </w:r>
      <w:r>
        <w:rPr>
          <w:rFonts w:cs="Cambria" w:ascii="Franklin Gothic Demi Cond" w:hAnsi="Franklin Gothic Demi Cond"/>
          <w:b w:val="false"/>
          <w:sz w:val="56"/>
          <w:szCs w:val="56"/>
          <w:shd w:fill="FFFF00" w:val="clear"/>
        </w:rPr>
        <w:t>And there are three that bear witness in earth, the Spirit, and the water, and the blood: and these three agree in one.</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[9]If we receive the witness of men, the witness of God is greater: for this is the witness of God which he hath testified of his Son.</w:t>
      </w:r>
    </w:p>
    <w:p>
      <w:pPr>
        <w:pStyle w:val="Normal"/>
        <w:rPr>
          <w:rFonts w:ascii="Franklin Gothic Demi Cond" w:hAnsi="Franklin Gothic Demi Cond"/>
          <w:sz w:val="56"/>
          <w:szCs w:val="56"/>
        </w:rPr>
      </w:pPr>
      <w:r>
        <w:rPr>
          <w:rFonts w:cs="Cambria" w:ascii="Franklin Gothic Demi Cond" w:hAnsi="Franklin Gothic Demi Cond"/>
          <w:b w:val="false"/>
          <w:sz w:val="56"/>
          <w:szCs w:val="56"/>
          <w:shd w:fill="FFFFFF" w:val="clear"/>
        </w:rPr>
        <w:t>[10]</w:t>
      </w:r>
      <w:r>
        <w:rPr>
          <w:rFonts w:cs="Cambria" w:ascii="Franklin Gothic Demi Cond" w:hAnsi="Franklin Gothic Demi Cond"/>
          <w:b w:val="false"/>
          <w:sz w:val="56"/>
          <w:szCs w:val="56"/>
          <w:shd w:fill="FFFF00" w:val="clear"/>
        </w:rPr>
        <w:t>He that believeth on the Son of God hath the witness in himself:</w:t>
      </w:r>
      <w:r>
        <w:rPr>
          <w:rFonts w:cs="Cambria" w:ascii="Franklin Gothic Demi Cond" w:hAnsi="Franklin Gothic Demi Cond"/>
          <w:b w:val="false"/>
          <w:sz w:val="56"/>
          <w:szCs w:val="56"/>
          <w:shd w:fill="FFFFFF" w:val="clear"/>
        </w:rPr>
        <w:t xml:space="preserve"> </w:t>
      </w:r>
      <w:r>
        <w:rPr>
          <w:rFonts w:cs="Cambria" w:ascii="Franklin Gothic Demi Cond" w:hAnsi="Franklin Gothic Demi Cond"/>
          <w:b w:val="false"/>
          <w:sz w:val="56"/>
          <w:szCs w:val="56"/>
          <w:shd w:fill="069A2E" w:val="clear"/>
        </w:rPr>
        <w:t>he that believeth not God hath made him a liar; because he believeth not the record that God gave of his Son.</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[11]And this is the record, that God hath given to us eternal life, and this life is in his Son.</w:t>
      </w:r>
    </w:p>
    <w:p>
      <w:pPr>
        <w:pStyle w:val="Normal"/>
        <w:rPr>
          <w:rFonts w:ascii="Franklin Gothic Demi Cond" w:hAnsi="Franklin Gothic Demi Cond" w:cs="Cambria"/>
          <w:b w:val="false"/>
          <w:sz w:val="56"/>
          <w:szCs w:val="56"/>
          <w:shd w:fill="FFFFFF" w:val="clear"/>
        </w:rPr>
      </w:pPr>
      <w:r>
        <w:rPr>
          <w:rFonts w:cs="Cambria" w:ascii="Franklin Gothic Demi Cond" w:hAnsi="Franklin Gothic Demi Cond"/>
          <w:b w:val="false"/>
          <w:sz w:val="56"/>
          <w:szCs w:val="56"/>
          <w:shd w:fill="FFFFFF" w:val="clear"/>
        </w:rPr>
        <w:t>[12]He that hath the Son hath life; and he that hath not the Son of God hath not life.</w:t>
      </w:r>
    </w:p>
    <w:p>
      <w:pPr>
        <w:pStyle w:val="Normal"/>
        <w:spacing w:before="0" w:after="200"/>
        <w:rPr>
          <w:rFonts w:ascii="Franklin Gothic Demi Cond" w:hAnsi="Franklin Gothic Demi Cond"/>
          <w:sz w:val="56"/>
          <w:szCs w:val="56"/>
        </w:rPr>
      </w:pPr>
      <w:r>
        <w:rPr>
          <w:rFonts w:cs="Cambria" w:ascii="Franklin Gothic Demi Cond" w:hAnsi="Franklin Gothic Demi Cond"/>
          <w:b w:val="false"/>
          <w:sz w:val="56"/>
          <w:szCs w:val="56"/>
          <w:shd w:fill="FFFFFF" w:val="clear"/>
        </w:rPr>
        <w:t>[13]These things have I written unto you that believe on the name of the Son of God;</w:t>
      </w:r>
      <w:r>
        <w:rPr>
          <w:rFonts w:cs="Cambria" w:ascii="Franklin Gothic Demi Cond" w:hAnsi="Franklin Gothic Demi Cond"/>
          <w:b/>
          <w:sz w:val="56"/>
          <w:szCs w:val="56"/>
          <w:shd w:fill="FFFF99" w:val="clear"/>
        </w:rPr>
        <w:t xml:space="preserve"> </w:t>
      </w:r>
      <w:r>
        <w:rPr>
          <w:rFonts w:cs="Cambria" w:ascii="Franklin Gothic Demi Cond" w:hAnsi="Franklin Gothic Demi Cond"/>
          <w:b/>
          <w:sz w:val="56"/>
          <w:szCs w:val="56"/>
          <w:shd w:fill="FFFF00" w:val="clear"/>
        </w:rPr>
        <w:t>that ye may know that ye have eternal life,</w:t>
      </w:r>
      <w:r>
        <w:rPr>
          <w:rFonts w:cs="Cambria" w:ascii="Franklin Gothic Demi Cond" w:hAnsi="Franklin Gothic Demi Cond"/>
          <w:b/>
          <w:sz w:val="56"/>
          <w:szCs w:val="56"/>
          <w:shd w:fill="00FF00" w:val="clear"/>
        </w:rPr>
        <w:t xml:space="preserve"> </w:t>
      </w:r>
      <w:r>
        <w:rPr>
          <w:rFonts w:cs="Cambria" w:ascii="Franklin Gothic Demi Cond" w:hAnsi="Franklin Gothic Demi Cond"/>
          <w:b/>
          <w:sz w:val="48"/>
          <w:szCs w:val="48"/>
          <w:shd w:fill="00FF00" w:val="clear"/>
        </w:rPr>
        <w:t>and that ye may believe on the name of the Son of God.</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119</TotalTime>
  <Application>LibreOffice/25.2.5.2$Windows_X86_64 LibreOffice_project/03d19516eb2e1dd5d4ccd751a0d6f35f35e08022</Application>
  <AppVersion>15.0000</AppVersion>
  <Pages>24</Pages>
  <Words>2380</Words>
  <Characters>10576</Characters>
  <CharactersWithSpaces>12971</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2025-12-31T18:23:55Z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