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b/>
          <w:bCs/>
          <w:sz w:val="48"/>
          <w:szCs w:val="48"/>
        </w:rPr>
      </w:pPr>
      <w:r>
        <w:rPr>
          <w:rFonts w:cs="Cambria" w:ascii="Franklin Gothic Medium" w:hAnsi="Franklin Gothic Medium"/>
          <w:b/>
          <w:bCs/>
          <w:sz w:val="48"/>
          <w:szCs w:val="48"/>
        </w:rPr>
        <w:t xml:space="preserve">                   </w:t>
      </w:r>
      <w:r>
        <w:rPr>
          <w:rFonts w:cs="Cambria" w:ascii="Franklin Gothic Medium" w:hAnsi="Franklin Gothic Medium"/>
          <w:b/>
          <w:bCs/>
          <w:sz w:val="48"/>
          <w:szCs w:val="48"/>
        </w:rPr>
        <w:t xml:space="preserve">Truth Cures Deception     </w:t>
      </w:r>
    </w:p>
    <w:p>
      <w:pPr>
        <w:pStyle w:val="Normal"/>
        <w:rPr>
          <w:rFonts w:ascii="Franklin Gothic Medium" w:hAnsi="Franklin Gothic Medium"/>
          <w:b/>
          <w:bCs/>
          <w:sz w:val="48"/>
          <w:szCs w:val="48"/>
        </w:rPr>
      </w:pPr>
      <w:r>
        <w:rPr>
          <w:rFonts w:cs="Cambria" w:ascii="Franklin Gothic Medium" w:hAnsi="Franklin Gothic Medium"/>
          <w:b/>
          <w:bCs/>
          <w:sz w:val="48"/>
          <w:szCs w:val="48"/>
        </w:rPr>
        <w:t>John 14:5-6</w:t>
      </w:r>
    </w:p>
    <w:p>
      <w:pPr>
        <w:pStyle w:val="Normal"/>
        <w:rPr>
          <w:rFonts w:ascii="Franklin Gothic Medium" w:hAnsi="Franklin Gothic Medium"/>
          <w:sz w:val="48"/>
          <w:szCs w:val="48"/>
        </w:rPr>
      </w:pPr>
      <w:r>
        <w:rPr>
          <w:rFonts w:cs="Cambria" w:ascii="Franklin Gothic Medium" w:hAnsi="Franklin Gothic Medium"/>
          <w:sz w:val="48"/>
          <w:szCs w:val="48"/>
        </w:rPr>
        <w:t>[5]Thomas saith unto him, Lord, we know not whither thou goest; and how can we know the way?</w:t>
      </w:r>
    </w:p>
    <w:p>
      <w:pPr>
        <w:pStyle w:val="Normal"/>
        <w:rPr>
          <w:rFonts w:ascii="Franklin Gothic Medium" w:hAnsi="Franklin Gothic Medium"/>
          <w:sz w:val="48"/>
          <w:szCs w:val="48"/>
        </w:rPr>
      </w:pPr>
      <w:r>
        <w:rPr>
          <w:rFonts w:cs="Cambria" w:ascii="Franklin Gothic Medium" w:hAnsi="Franklin Gothic Medium"/>
          <w:sz w:val="48"/>
          <w:szCs w:val="48"/>
        </w:rPr>
        <w:t xml:space="preserve">[6]Jesus saith unto him, </w:t>
      </w:r>
      <w:r>
        <w:rPr>
          <w:rFonts w:cs="Cambria" w:ascii="Franklin Gothic Medium" w:hAnsi="Franklin Gothic Medium"/>
          <w:sz w:val="48"/>
          <w:szCs w:val="48"/>
          <w:shd w:fill="FFFF00" w:val="clear"/>
        </w:rPr>
        <w:t>I am the way</w:t>
      </w:r>
      <w:r>
        <w:rPr>
          <w:rFonts w:cs="Cambria" w:ascii="Franklin Gothic Medium" w:hAnsi="Franklin Gothic Medium"/>
          <w:sz w:val="48"/>
          <w:szCs w:val="48"/>
        </w:rPr>
        <w:t>,</w:t>
      </w:r>
      <w:r>
        <w:rPr>
          <w:rFonts w:cs="Cambria" w:ascii="Franklin Gothic Medium" w:hAnsi="Franklin Gothic Medium"/>
          <w:sz w:val="48"/>
          <w:szCs w:val="48"/>
          <w:shd w:fill="00FF00" w:val="clear"/>
        </w:rPr>
        <w:t xml:space="preserve"> the truth</w:t>
      </w:r>
      <w:r>
        <w:rPr>
          <w:rFonts w:cs="Cambria" w:ascii="Franklin Gothic Medium" w:hAnsi="Franklin Gothic Medium"/>
          <w:sz w:val="48"/>
          <w:szCs w:val="48"/>
        </w:rPr>
        <w:t>,</w:t>
      </w:r>
      <w:r>
        <w:rPr>
          <w:rFonts w:cs="Cambria" w:ascii="Franklin Gothic Medium" w:hAnsi="Franklin Gothic Medium"/>
          <w:sz w:val="48"/>
          <w:szCs w:val="48"/>
          <w:shd w:fill="FFFF00" w:val="clear"/>
        </w:rPr>
        <w:t xml:space="preserve"> and the life: </w:t>
      </w:r>
      <w:r>
        <w:rPr>
          <w:rFonts w:cs="Cambria" w:ascii="Franklin Gothic Medium" w:hAnsi="Franklin Gothic Medium"/>
          <w:sz w:val="48"/>
          <w:szCs w:val="48"/>
        </w:rPr>
        <w:t xml:space="preserve">no man cometh unto the Father, but by me.           </w:t>
      </w:r>
    </w:p>
    <w:p>
      <w:pPr>
        <w:pStyle w:val="Normal"/>
        <w:rPr>
          <w:rFonts w:ascii="Franklin Gothic Medium" w:hAnsi="Franklin Gothic Medium"/>
          <w:b/>
          <w:bCs/>
          <w:sz w:val="48"/>
          <w:szCs w:val="48"/>
        </w:rPr>
      </w:pPr>
      <w:r>
        <w:rPr>
          <w:rFonts w:cs="Cambria" w:ascii="Franklin Gothic Medium" w:hAnsi="Franklin Gothic Medium"/>
          <w:b/>
          <w:bCs/>
          <w:sz w:val="48"/>
          <w:szCs w:val="48"/>
        </w:rPr>
        <w:t>John 8:26-51</w:t>
      </w:r>
    </w:p>
    <w:p>
      <w:pPr>
        <w:pStyle w:val="Normal"/>
        <w:rPr>
          <w:rFonts w:ascii="Franklin Gothic Medium" w:hAnsi="Franklin Gothic Medium"/>
          <w:sz w:val="48"/>
          <w:szCs w:val="48"/>
        </w:rPr>
      </w:pPr>
      <w:r>
        <w:rPr>
          <w:rFonts w:cs="Cambria" w:ascii="Franklin Gothic Medium" w:hAnsi="Franklin Gothic Medium"/>
          <w:sz w:val="48"/>
          <w:szCs w:val="48"/>
        </w:rPr>
        <w:t>[26]I have many things to say and to judge of you: but he that sent me is true; and I speak to the world those things which I have heard of him.</w:t>
      </w:r>
    </w:p>
    <w:p>
      <w:pPr>
        <w:pStyle w:val="Normal"/>
        <w:rPr>
          <w:rFonts w:ascii="Franklin Gothic Medium" w:hAnsi="Franklin Gothic Medium"/>
          <w:sz w:val="48"/>
          <w:szCs w:val="48"/>
        </w:rPr>
      </w:pPr>
      <w:r>
        <w:rPr>
          <w:rFonts w:cs="Cambria" w:ascii="Franklin Gothic Medium" w:hAnsi="Franklin Gothic Medium"/>
          <w:sz w:val="48"/>
          <w:szCs w:val="48"/>
        </w:rPr>
        <w:t>[27]They understood not that he spake to them of the Father.</w:t>
      </w:r>
    </w:p>
    <w:p>
      <w:pPr>
        <w:pStyle w:val="Normal"/>
        <w:rPr>
          <w:rFonts w:ascii="Franklin Gothic Medium" w:hAnsi="Franklin Gothic Medium"/>
          <w:sz w:val="48"/>
          <w:szCs w:val="48"/>
        </w:rPr>
      </w:pPr>
      <w:r>
        <w:rPr>
          <w:rFonts w:cs="Cambria" w:ascii="Franklin Gothic Medium" w:hAnsi="Franklin Gothic Medium"/>
          <w:sz w:val="48"/>
          <w:szCs w:val="48"/>
        </w:rPr>
        <w:t>[28]Then said Jesus unto them, When ye have lifted up the Son of man, then shall ye know that I am he, and that I do nothing of myself; but as my Father hath taught me, I speak these things.</w:t>
      </w:r>
    </w:p>
    <w:p>
      <w:pPr>
        <w:pStyle w:val="Normal"/>
        <w:rPr>
          <w:rFonts w:ascii="Franklin Gothic Medium" w:hAnsi="Franklin Gothic Medium"/>
          <w:sz w:val="48"/>
          <w:szCs w:val="48"/>
        </w:rPr>
      </w:pPr>
      <w:r>
        <w:rPr>
          <w:rFonts w:cs="Cambria" w:ascii="Franklin Gothic Medium" w:hAnsi="Franklin Gothic Medium"/>
          <w:sz w:val="48"/>
          <w:szCs w:val="48"/>
        </w:rPr>
        <w:t>[29]And he that sent me is with me: the Father hath not left me alone; for I do always those things that please him.</w:t>
      </w:r>
    </w:p>
    <w:p>
      <w:pPr>
        <w:pStyle w:val="Normal"/>
        <w:rPr>
          <w:rFonts w:ascii="Franklin Gothic Medium" w:hAnsi="Franklin Gothic Medium"/>
          <w:sz w:val="48"/>
          <w:szCs w:val="48"/>
        </w:rPr>
      </w:pPr>
      <w:r>
        <w:rPr>
          <w:rFonts w:cs="Cambria" w:ascii="Franklin Gothic Medium" w:hAnsi="Franklin Gothic Medium"/>
          <w:sz w:val="48"/>
          <w:szCs w:val="48"/>
        </w:rPr>
        <w:t>[30]As he spake these words, many believed on him.</w:t>
      </w:r>
    </w:p>
    <w:p>
      <w:pPr>
        <w:pStyle w:val="Normal"/>
        <w:rPr>
          <w:rFonts w:ascii="Franklin Gothic Medium" w:hAnsi="Franklin Gothic Medium"/>
          <w:sz w:val="48"/>
          <w:szCs w:val="48"/>
        </w:rPr>
      </w:pPr>
      <w:r>
        <w:rPr>
          <w:rFonts w:cs="Cambria" w:ascii="Franklin Gothic Medium" w:hAnsi="Franklin Gothic Medium"/>
          <w:sz w:val="48"/>
          <w:szCs w:val="48"/>
        </w:rPr>
        <w:t xml:space="preserve">[31]Then said Jesus to those Jews which believed on him, </w:t>
      </w:r>
      <w:r>
        <w:rPr>
          <w:rFonts w:cs="Cambria" w:ascii="Franklin Gothic Medium" w:hAnsi="Franklin Gothic Medium"/>
          <w:sz w:val="48"/>
          <w:szCs w:val="48"/>
          <w:shd w:fill="FFFF00" w:val="clear"/>
        </w:rPr>
        <w:t>If ye continue in my word, then are ye my disciples indeed;</w:t>
      </w:r>
    </w:p>
    <w:p>
      <w:pPr>
        <w:pStyle w:val="Normal"/>
        <w:rPr>
          <w:rFonts w:ascii="Franklin Gothic Medium" w:hAnsi="Franklin Gothic Medium"/>
          <w:sz w:val="48"/>
          <w:szCs w:val="48"/>
        </w:rPr>
      </w:pPr>
      <w:r>
        <w:rPr>
          <w:rFonts w:cs="Cambria" w:ascii="Franklin Gothic Medium" w:hAnsi="Franklin Gothic Medium"/>
          <w:sz w:val="48"/>
          <w:szCs w:val="48"/>
        </w:rPr>
        <w:t>[32]</w:t>
      </w:r>
      <w:r>
        <w:rPr>
          <w:rFonts w:cs="Cambria" w:ascii="Franklin Gothic Medium" w:hAnsi="Franklin Gothic Medium"/>
          <w:sz w:val="48"/>
          <w:szCs w:val="48"/>
          <w:shd w:fill="00FF00" w:val="clear"/>
        </w:rPr>
        <w:t>And ye shall know the truth, and the truth shall make you free.</w:t>
      </w:r>
    </w:p>
    <w:p>
      <w:pPr>
        <w:pStyle w:val="Normal"/>
        <w:rPr>
          <w:rFonts w:ascii="Franklin Gothic Medium" w:hAnsi="Franklin Gothic Medium"/>
          <w:sz w:val="48"/>
          <w:szCs w:val="48"/>
        </w:rPr>
      </w:pPr>
      <w:r>
        <w:rPr>
          <w:rFonts w:cs="Cambria" w:ascii="Franklin Gothic Medium" w:hAnsi="Franklin Gothic Medium"/>
          <w:sz w:val="48"/>
          <w:szCs w:val="48"/>
        </w:rPr>
        <w:t>[33]They answered him, We be Abraham's seed, and were never in bondage to any man: how sayest thou, Ye shall be made free?</w:t>
      </w:r>
    </w:p>
    <w:p>
      <w:pPr>
        <w:pStyle w:val="Normal"/>
        <w:rPr>
          <w:rFonts w:ascii="Franklin Gothic Medium" w:hAnsi="Franklin Gothic Medium"/>
          <w:sz w:val="48"/>
          <w:szCs w:val="48"/>
        </w:rPr>
      </w:pPr>
      <w:r>
        <w:rPr>
          <w:rFonts w:cs="Cambria" w:ascii="Franklin Gothic Medium" w:hAnsi="Franklin Gothic Medium"/>
          <w:sz w:val="48"/>
          <w:szCs w:val="48"/>
        </w:rPr>
        <w:t>[34]Jesus answered them, Verily, verily, I say unto you, Whosoever committeth sin is the servant of sin.</w:t>
      </w:r>
    </w:p>
    <w:p>
      <w:pPr>
        <w:pStyle w:val="Normal"/>
        <w:rPr>
          <w:rFonts w:ascii="Franklin Gothic Medium" w:hAnsi="Franklin Gothic Medium"/>
          <w:sz w:val="48"/>
          <w:szCs w:val="48"/>
        </w:rPr>
      </w:pPr>
      <w:r>
        <w:rPr>
          <w:rFonts w:cs="Cambria" w:ascii="Franklin Gothic Medium" w:hAnsi="Franklin Gothic Medium"/>
          <w:sz w:val="48"/>
          <w:szCs w:val="48"/>
        </w:rPr>
        <w:t>[35]And the servant abideth not in the house for ever: but the Son abideth ever.</w:t>
      </w:r>
    </w:p>
    <w:p>
      <w:pPr>
        <w:pStyle w:val="Normal"/>
        <w:rPr>
          <w:rFonts w:ascii="Franklin Gothic Medium" w:hAnsi="Franklin Gothic Medium"/>
          <w:sz w:val="48"/>
          <w:szCs w:val="48"/>
        </w:rPr>
      </w:pPr>
      <w:r>
        <w:rPr>
          <w:rFonts w:cs="Cambria" w:ascii="Franklin Gothic Medium" w:hAnsi="Franklin Gothic Medium"/>
          <w:sz w:val="48"/>
          <w:szCs w:val="48"/>
        </w:rPr>
        <w:t>[36]</w:t>
      </w:r>
      <w:r>
        <w:rPr>
          <w:rFonts w:cs="Cambria" w:ascii="Franklin Gothic Medium" w:hAnsi="Franklin Gothic Medium"/>
          <w:sz w:val="48"/>
          <w:szCs w:val="48"/>
          <w:shd w:fill="00FF00" w:val="clear"/>
        </w:rPr>
        <w:t>If the Son therefore shall make you free, ye shall be free indeed.</w:t>
      </w:r>
    </w:p>
    <w:p>
      <w:pPr>
        <w:pStyle w:val="Normal"/>
        <w:rPr>
          <w:rFonts w:ascii="Franklin Gothic Medium" w:hAnsi="Franklin Gothic Medium"/>
          <w:sz w:val="48"/>
          <w:szCs w:val="48"/>
        </w:rPr>
      </w:pPr>
      <w:r>
        <w:rPr>
          <w:rFonts w:cs="Cambria" w:ascii="Franklin Gothic Medium" w:hAnsi="Franklin Gothic Medium"/>
          <w:sz w:val="48"/>
          <w:szCs w:val="48"/>
        </w:rPr>
        <w:t>[37]I know that ye are Abraham's seed; but ye seek to kill me, because my word hath no place in you.</w:t>
      </w:r>
    </w:p>
    <w:p>
      <w:pPr>
        <w:pStyle w:val="Normal"/>
        <w:rPr>
          <w:rFonts w:ascii="Franklin Gothic Medium" w:hAnsi="Franklin Gothic Medium"/>
          <w:sz w:val="48"/>
          <w:szCs w:val="48"/>
        </w:rPr>
      </w:pPr>
      <w:r>
        <w:rPr>
          <w:rFonts w:cs="Cambria" w:ascii="Franklin Gothic Medium" w:hAnsi="Franklin Gothic Medium"/>
          <w:sz w:val="48"/>
          <w:szCs w:val="48"/>
        </w:rPr>
        <w:t>[38]I speak that which I have seen with my Father: and ye do that which ye have seen with your father.</w:t>
      </w:r>
    </w:p>
    <w:p>
      <w:pPr>
        <w:pStyle w:val="Normal"/>
        <w:rPr>
          <w:rFonts w:ascii="Franklin Gothic Medium" w:hAnsi="Franklin Gothic Medium"/>
          <w:sz w:val="48"/>
          <w:szCs w:val="48"/>
        </w:rPr>
      </w:pPr>
      <w:r>
        <w:rPr>
          <w:rFonts w:cs="Cambria" w:ascii="Franklin Gothic Medium" w:hAnsi="Franklin Gothic Medium"/>
          <w:sz w:val="48"/>
          <w:szCs w:val="48"/>
        </w:rPr>
        <w:t>[39]They answered and said unto him, Abraham is our father. Jesus saith unto them, If ye were Abraham's children, ye would do the works of Abraham.</w:t>
      </w:r>
    </w:p>
    <w:p>
      <w:pPr>
        <w:pStyle w:val="Normal"/>
        <w:rPr>
          <w:rFonts w:ascii="Franklin Gothic Medium" w:hAnsi="Franklin Gothic Medium"/>
          <w:sz w:val="48"/>
          <w:szCs w:val="48"/>
        </w:rPr>
      </w:pPr>
      <w:r>
        <w:rPr>
          <w:rFonts w:cs="Cambria" w:ascii="Franklin Gothic Medium" w:hAnsi="Franklin Gothic Medium"/>
          <w:sz w:val="48"/>
          <w:szCs w:val="48"/>
        </w:rPr>
        <w:t xml:space="preserve">[40]But now ye seek to kill </w:t>
      </w:r>
      <w:r>
        <w:rPr>
          <w:rFonts w:cs="Cambria" w:ascii="Franklin Gothic Medium" w:hAnsi="Franklin Gothic Medium"/>
          <w:sz w:val="48"/>
          <w:szCs w:val="48"/>
          <w:shd w:fill="00FF00" w:val="clear"/>
        </w:rPr>
        <w:t xml:space="preserve">me, a man that hath told you the truth, which I have heard of God: </w:t>
      </w:r>
      <w:r>
        <w:rPr>
          <w:rFonts w:cs="Cambria" w:ascii="Franklin Gothic Medium" w:hAnsi="Franklin Gothic Medium"/>
          <w:sz w:val="48"/>
          <w:szCs w:val="48"/>
        </w:rPr>
        <w:t>this did not Abraham.</w:t>
      </w:r>
    </w:p>
    <w:p>
      <w:pPr>
        <w:pStyle w:val="Normal"/>
        <w:rPr>
          <w:rFonts w:ascii="Franklin Gothic Medium" w:hAnsi="Franklin Gothic Medium"/>
          <w:sz w:val="48"/>
          <w:szCs w:val="48"/>
        </w:rPr>
      </w:pPr>
      <w:r>
        <w:rPr>
          <w:rFonts w:cs="Cambria" w:ascii="Franklin Gothic Medium" w:hAnsi="Franklin Gothic Medium"/>
          <w:sz w:val="48"/>
          <w:szCs w:val="48"/>
        </w:rPr>
        <w:t>[41]Ye do the deeds of your father. Then said they to him, We be not born of fornication; we have one Father, even God.</w:t>
      </w:r>
    </w:p>
    <w:p>
      <w:pPr>
        <w:pStyle w:val="Normal"/>
        <w:rPr>
          <w:rFonts w:ascii="Franklin Gothic Medium" w:hAnsi="Franklin Gothic Medium"/>
          <w:sz w:val="48"/>
          <w:szCs w:val="48"/>
        </w:rPr>
      </w:pPr>
      <w:r>
        <w:rPr>
          <w:rFonts w:cs="Cambria" w:ascii="Franklin Gothic Medium" w:hAnsi="Franklin Gothic Medium"/>
          <w:sz w:val="48"/>
          <w:szCs w:val="48"/>
        </w:rPr>
        <w:t xml:space="preserve">[42]Jesus said unto them, </w:t>
      </w:r>
      <w:r>
        <w:rPr>
          <w:rFonts w:cs="Cambria" w:ascii="Franklin Gothic Medium" w:hAnsi="Franklin Gothic Medium"/>
          <w:sz w:val="48"/>
          <w:szCs w:val="48"/>
          <w:shd w:fill="00FF00" w:val="clear"/>
        </w:rPr>
        <w:t>If God were your Father, ye would love me:</w:t>
      </w:r>
      <w:r>
        <w:rPr>
          <w:rFonts w:cs="Cambria" w:ascii="Franklin Gothic Medium" w:hAnsi="Franklin Gothic Medium"/>
          <w:sz w:val="48"/>
          <w:szCs w:val="48"/>
          <w:shd w:fill="FFFF00" w:val="clear"/>
        </w:rPr>
        <w:t xml:space="preserve"> for I proceeded forth and came from God;</w:t>
      </w:r>
      <w:r>
        <w:rPr>
          <w:rFonts w:cs="Cambria" w:ascii="Franklin Gothic Medium" w:hAnsi="Franklin Gothic Medium"/>
          <w:sz w:val="48"/>
          <w:szCs w:val="48"/>
        </w:rPr>
        <w:t xml:space="preserve"> neither came I of myself, but he sent me.</w:t>
      </w:r>
    </w:p>
    <w:p>
      <w:pPr>
        <w:pStyle w:val="Normal"/>
        <w:rPr>
          <w:rFonts w:ascii="Franklin Gothic Medium" w:hAnsi="Franklin Gothic Medium"/>
          <w:sz w:val="48"/>
          <w:szCs w:val="48"/>
        </w:rPr>
      </w:pPr>
      <w:r>
        <w:rPr>
          <w:rFonts w:cs="Cambria" w:ascii="Franklin Gothic Medium" w:hAnsi="Franklin Gothic Medium"/>
          <w:sz w:val="48"/>
          <w:szCs w:val="48"/>
        </w:rPr>
        <w:t>[43]</w:t>
      </w:r>
      <w:r>
        <w:rPr>
          <w:rFonts w:cs="Cambria" w:ascii="Franklin Gothic Medium" w:hAnsi="Franklin Gothic Medium"/>
          <w:sz w:val="48"/>
          <w:szCs w:val="48"/>
          <w:shd w:fill="00FFFF" w:val="clear"/>
        </w:rPr>
        <w:t>Why do ye not understand my speech? even because ye cannot hear my word.</w:t>
      </w:r>
    </w:p>
    <w:p>
      <w:pPr>
        <w:pStyle w:val="Normal"/>
        <w:rPr>
          <w:rFonts w:ascii="Franklin Gothic Medium" w:hAnsi="Franklin Gothic Medium"/>
          <w:sz w:val="48"/>
          <w:szCs w:val="48"/>
        </w:rPr>
      </w:pPr>
      <w:r>
        <w:rPr>
          <w:rFonts w:cs="Cambria" w:ascii="Franklin Gothic Medium" w:hAnsi="Franklin Gothic Medium"/>
          <w:sz w:val="48"/>
          <w:szCs w:val="48"/>
        </w:rPr>
        <w:t xml:space="preserve">[44]Ye are of your father the devil, and the lusts of your father ye will do. He was a murderer from the beginning, </w:t>
      </w:r>
      <w:r>
        <w:rPr>
          <w:rFonts w:cs="Cambria" w:ascii="Franklin Gothic Medium" w:hAnsi="Franklin Gothic Medium"/>
          <w:sz w:val="48"/>
          <w:szCs w:val="48"/>
          <w:shd w:fill="00FFFF" w:val="clear"/>
        </w:rPr>
        <w:t>and abode not in the truth, because there is no truth in him. When he speaketh a lie, he speaketh of his own: for he is a liar, and the father of it.</w:t>
      </w:r>
    </w:p>
    <w:p>
      <w:pPr>
        <w:pStyle w:val="Normal"/>
        <w:rPr>
          <w:rFonts w:ascii="Franklin Gothic Medium" w:hAnsi="Franklin Gothic Medium"/>
          <w:sz w:val="48"/>
          <w:szCs w:val="48"/>
        </w:rPr>
      </w:pPr>
      <w:r>
        <w:rPr>
          <w:rFonts w:cs="Cambria" w:ascii="Franklin Gothic Medium" w:hAnsi="Franklin Gothic Medium"/>
          <w:sz w:val="48"/>
          <w:szCs w:val="48"/>
        </w:rPr>
        <w:t>[45]</w:t>
      </w:r>
      <w:r>
        <w:rPr>
          <w:rFonts w:cs="Cambria" w:ascii="Franklin Gothic Medium" w:hAnsi="Franklin Gothic Medium"/>
          <w:sz w:val="48"/>
          <w:szCs w:val="48"/>
          <w:shd w:fill="00FF00" w:val="clear"/>
        </w:rPr>
        <w:t>And because I tell you the truth, ye believe me not.</w:t>
      </w:r>
    </w:p>
    <w:p>
      <w:pPr>
        <w:pStyle w:val="Normal"/>
        <w:rPr>
          <w:rFonts w:ascii="Franklin Gothic Medium" w:hAnsi="Franklin Gothic Medium"/>
          <w:sz w:val="48"/>
          <w:szCs w:val="48"/>
        </w:rPr>
      </w:pPr>
      <w:r>
        <w:rPr>
          <w:rFonts w:cs="Cambria" w:ascii="Franklin Gothic Medium" w:hAnsi="Franklin Gothic Medium"/>
          <w:sz w:val="48"/>
          <w:szCs w:val="48"/>
        </w:rPr>
        <w:t>[46]Which of you convinceth me of sin?</w:t>
      </w:r>
      <w:r>
        <w:rPr>
          <w:rFonts w:cs="Cambria" w:ascii="Franklin Gothic Medium" w:hAnsi="Franklin Gothic Medium"/>
          <w:sz w:val="48"/>
          <w:szCs w:val="48"/>
          <w:shd w:fill="FFFF00" w:val="clear"/>
        </w:rPr>
        <w:t xml:space="preserve"> And if I say the truth, why do ye not believe me?</w:t>
      </w:r>
    </w:p>
    <w:p>
      <w:pPr>
        <w:pStyle w:val="Normal"/>
        <w:rPr>
          <w:rFonts w:ascii="Franklin Gothic Medium" w:hAnsi="Franklin Gothic Medium"/>
          <w:sz w:val="48"/>
          <w:szCs w:val="48"/>
        </w:rPr>
      </w:pPr>
      <w:r>
        <w:rPr>
          <w:rFonts w:cs="Cambria" w:ascii="Franklin Gothic Medium" w:hAnsi="Franklin Gothic Medium"/>
          <w:sz w:val="48"/>
          <w:szCs w:val="48"/>
        </w:rPr>
        <w:t>[47]</w:t>
      </w:r>
      <w:r>
        <w:rPr>
          <w:rFonts w:cs="Cambria" w:ascii="Franklin Gothic Medium" w:hAnsi="Franklin Gothic Medium"/>
          <w:sz w:val="48"/>
          <w:szCs w:val="48"/>
          <w:shd w:fill="00FF00" w:val="clear"/>
        </w:rPr>
        <w:t>He that is of God heareth God's words: ye therefore hear them not, because ye are not of God.</w:t>
      </w:r>
    </w:p>
    <w:p>
      <w:pPr>
        <w:pStyle w:val="Normal"/>
        <w:rPr>
          <w:rFonts w:ascii="Franklin Gothic Medium" w:hAnsi="Franklin Gothic Medium"/>
          <w:sz w:val="48"/>
          <w:szCs w:val="48"/>
        </w:rPr>
      </w:pPr>
      <w:r>
        <w:rPr>
          <w:rFonts w:cs="Cambria" w:ascii="Franklin Gothic Medium" w:hAnsi="Franklin Gothic Medium"/>
          <w:sz w:val="48"/>
          <w:szCs w:val="48"/>
        </w:rPr>
        <w:t>[48]Then answered the Jews, and said unto him, Say we not well that thou art a Samaritan, and hast a devil?</w:t>
      </w:r>
    </w:p>
    <w:p>
      <w:pPr>
        <w:pStyle w:val="Normal"/>
        <w:rPr>
          <w:rFonts w:ascii="Franklin Gothic Medium" w:hAnsi="Franklin Gothic Medium"/>
          <w:sz w:val="48"/>
          <w:szCs w:val="48"/>
        </w:rPr>
      </w:pPr>
      <w:r>
        <w:rPr>
          <w:rFonts w:cs="Cambria" w:ascii="Franklin Gothic Medium" w:hAnsi="Franklin Gothic Medium"/>
          <w:sz w:val="48"/>
          <w:szCs w:val="48"/>
        </w:rPr>
        <w:t>[49]Jesus answered, I have not a devil; but I honour my Father, and ye do dishonour me.</w:t>
      </w:r>
    </w:p>
    <w:p>
      <w:pPr>
        <w:pStyle w:val="Normal"/>
        <w:rPr>
          <w:rFonts w:ascii="Franklin Gothic Medium" w:hAnsi="Franklin Gothic Medium"/>
          <w:sz w:val="48"/>
          <w:szCs w:val="48"/>
        </w:rPr>
      </w:pPr>
      <w:r>
        <w:rPr>
          <w:rFonts w:cs="Cambria" w:ascii="Franklin Gothic Medium" w:hAnsi="Franklin Gothic Medium"/>
          <w:sz w:val="48"/>
          <w:szCs w:val="48"/>
        </w:rPr>
        <w:t>[50]And I seek not mine own glory: there is one that seeketh and judgeth.</w:t>
      </w:r>
    </w:p>
    <w:p>
      <w:pPr>
        <w:pStyle w:val="Normal"/>
        <w:rPr>
          <w:rFonts w:ascii="Franklin Gothic Medium" w:hAnsi="Franklin Gothic Medium"/>
          <w:sz w:val="48"/>
          <w:szCs w:val="48"/>
        </w:rPr>
      </w:pPr>
      <w:r>
        <w:rPr>
          <w:rFonts w:cs="Cambria" w:ascii="Franklin Gothic Medium" w:hAnsi="Franklin Gothic Medium"/>
          <w:sz w:val="48"/>
          <w:szCs w:val="48"/>
        </w:rPr>
        <w:t>[51]</w:t>
      </w:r>
      <w:r>
        <w:rPr>
          <w:rFonts w:cs="Cambria" w:ascii="Franklin Gothic Medium" w:hAnsi="Franklin Gothic Medium"/>
          <w:sz w:val="48"/>
          <w:szCs w:val="48"/>
          <w:shd w:fill="00FF00" w:val="clear"/>
        </w:rPr>
        <w:t>Verily, verily, I say unto you, If a man keep my saying, he shall never see death</w:t>
      </w:r>
      <w:r>
        <w:rPr>
          <w:rFonts w:cs="Cambria" w:ascii="Franklin Gothic Medium" w:hAnsi="Franklin Gothic Medium"/>
          <w:sz w:val="48"/>
          <w:szCs w:val="48"/>
          <w:shd w:fill="FFFFFF" w:val="clear"/>
        </w:rPr>
        <w:t xml:space="preserve">.    </w:t>
      </w:r>
      <w:r>
        <w:rPr>
          <w:rFonts w:cs="Cambria" w:ascii="Franklin Gothic Medium" w:hAnsi="Franklin Gothic Medium"/>
          <w:b/>
          <w:bCs/>
          <w:sz w:val="48"/>
          <w:szCs w:val="48"/>
          <w:shd w:fill="FFFFFF" w:val="clear"/>
        </w:rPr>
        <w:t>Matthew 14:32-33</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[32]And when they were come into the ship, the wind ceased.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[33]Then they that were in the ship came and worshipped him, saying,</w:t>
      </w:r>
      <w:r>
        <w:rPr>
          <w:rFonts w:cs="Cambria" w:ascii="Franklin Gothic Medium" w:hAnsi="Franklin Gothic Medium"/>
          <w:sz w:val="48"/>
          <w:szCs w:val="48"/>
          <w:shd w:fill="00FF00" w:val="clear"/>
        </w:rPr>
        <w:t xml:space="preserve"> Of a truth thou art the Son of God</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Matthew 22:16</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[16]And they sent out unto him their disciples with the Herodians, saying, Master, </w:t>
      </w:r>
      <w:r>
        <w:rPr>
          <w:rFonts w:cs="Cambria" w:ascii="Franklin Gothic Medium" w:hAnsi="Franklin Gothic Medium"/>
          <w:sz w:val="48"/>
          <w:szCs w:val="48"/>
          <w:shd w:fill="00FF00" w:val="clear"/>
        </w:rPr>
        <w:t xml:space="preserve">we know that thou art true, and teachest the way of God in truth, </w:t>
      </w:r>
      <w:r>
        <w:rPr>
          <w:rFonts w:cs="Cambria" w:ascii="Franklin Gothic Medium" w:hAnsi="Franklin Gothic Medium"/>
          <w:sz w:val="48"/>
          <w:szCs w:val="48"/>
          <w:shd w:fill="FFFF00" w:val="clear"/>
        </w:rPr>
        <w:t>neither carest thou for any man: for thou regardest not the person of men</w:t>
      </w:r>
      <w:r>
        <w:rPr>
          <w:rFonts w:cs="Cambria" w:ascii="Franklin Gothic Medium" w:hAnsi="Franklin Gothic Medium"/>
          <w:sz w:val="48"/>
          <w:szCs w:val="48"/>
          <w:shd w:fill="FFFFFF" w:val="clear"/>
        </w:rPr>
        <w:t xml:space="preserve">.    </w:t>
      </w:r>
    </w:p>
    <w:p>
      <w:pPr>
        <w:pStyle w:val="Normal"/>
        <w:rPr>
          <w:rFonts w:ascii="Franklin Gothic Medium" w:hAnsi="Franklin Gothic Medium"/>
          <w:b/>
          <w:bCs/>
          <w:sz w:val="48"/>
          <w:szCs w:val="48"/>
        </w:rPr>
      </w:pPr>
      <w:r>
        <w:rPr>
          <w:rFonts w:cs="Cambria" w:ascii="Franklin Gothic Medium" w:hAnsi="Franklin Gothic Medium"/>
          <w:b/>
          <w:bCs/>
          <w:sz w:val="48"/>
          <w:szCs w:val="48"/>
          <w:shd w:fill="FFFFFF" w:val="clear"/>
        </w:rPr>
        <w:t>Mark 12:32-34</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[32]And the scribe said unto him, </w:t>
      </w:r>
      <w:r>
        <w:rPr>
          <w:rFonts w:cs="Cambria" w:ascii="Franklin Gothic Medium" w:hAnsi="Franklin Gothic Medium"/>
          <w:sz w:val="48"/>
          <w:szCs w:val="48"/>
          <w:shd w:fill="FFFF00" w:val="clear"/>
        </w:rPr>
        <w:t xml:space="preserve">Well, Master, thou hast said the truth: </w:t>
      </w:r>
      <w:r>
        <w:rPr>
          <w:rFonts w:cs="Cambria" w:ascii="Franklin Gothic Medium" w:hAnsi="Franklin Gothic Medium"/>
          <w:sz w:val="48"/>
          <w:szCs w:val="48"/>
          <w:shd w:fill="00FF00" w:val="clear"/>
        </w:rPr>
        <w:t>for there is one God; and there is none other but he: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[33]</w:t>
      </w:r>
      <w:r>
        <w:rPr>
          <w:rFonts w:cs="Cambria" w:ascii="Franklin Gothic Medium" w:hAnsi="Franklin Gothic Medium"/>
          <w:sz w:val="48"/>
          <w:szCs w:val="48"/>
          <w:shd w:fill="FFFF00" w:val="clear"/>
        </w:rPr>
        <w:t>And to love him with all the heart, and with all the understanding, and with all the soul, and with all the strength</w:t>
      </w:r>
      <w:r>
        <w:rPr>
          <w:rFonts w:cs="Cambria" w:ascii="Franklin Gothic Medium" w:hAnsi="Franklin Gothic Medium"/>
          <w:sz w:val="48"/>
          <w:szCs w:val="48"/>
          <w:shd w:fill="FFFFFF" w:val="clear"/>
        </w:rPr>
        <w:t xml:space="preserve">, and to love his neighbour as himself, </w:t>
      </w:r>
      <w:r>
        <w:rPr>
          <w:rFonts w:cs="Cambria" w:ascii="Franklin Gothic Medium" w:hAnsi="Franklin Gothic Medium"/>
          <w:sz w:val="48"/>
          <w:szCs w:val="48"/>
          <w:shd w:fill="FFFF00" w:val="clear"/>
        </w:rPr>
        <w:t>is more than all whole burnt offerings and sacrifices.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[34]And when Jesus saw that he answered discreetly, </w:t>
      </w:r>
      <w:r>
        <w:rPr>
          <w:rFonts w:cs="Cambria" w:ascii="Franklin Gothic Medium" w:hAnsi="Franklin Gothic Medium"/>
          <w:sz w:val="48"/>
          <w:szCs w:val="48"/>
          <w:shd w:fill="00FF00" w:val="clear"/>
        </w:rPr>
        <w:t>he said unto him, Thou art not far from the kingdom of God.</w:t>
      </w:r>
      <w:r>
        <w:rPr>
          <w:rFonts w:cs="Cambria" w:ascii="Franklin Gothic Medium" w:hAnsi="Franklin Gothic Medium"/>
          <w:sz w:val="48"/>
          <w:szCs w:val="48"/>
          <w:shd w:fill="FFFFFF" w:val="clear"/>
        </w:rPr>
        <w:t xml:space="preserve"> And no man after that durst ask him any question.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1:9-14</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[9]That was the true Light, which lighteth every man that cometh into the world.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[10]He was in the world, and the world was made by him, and the world knew him not.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[11]He came unto his own, and his own received him not.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[12]But as many as received him, to them gave he power to become the sons of God, even to them that believe on his name: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[13]Which were born, not of blood, nor of the will of the flesh, nor of the will of man, but of God.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[14]And the Word was made flesh, and dwelt among us, (and we beheld his glory, the glory as of the only begotten of the Father,)</w:t>
      </w:r>
      <w:r>
        <w:rPr>
          <w:rFonts w:cs="Cambria" w:ascii="Franklin Gothic Medium" w:hAnsi="Franklin Gothic Medium"/>
          <w:sz w:val="48"/>
          <w:szCs w:val="48"/>
          <w:shd w:fill="00FF00" w:val="clear"/>
        </w:rPr>
        <w:t xml:space="preserve"> full of grace and truth</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1:17-18</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[17]For the law was given by Moses, </w:t>
      </w:r>
      <w:r>
        <w:rPr>
          <w:rFonts w:cs="Cambria" w:ascii="Franklin Gothic Medium" w:hAnsi="Franklin Gothic Medium"/>
          <w:sz w:val="48"/>
          <w:szCs w:val="48"/>
          <w:shd w:fill="00FF00" w:val="clear"/>
        </w:rPr>
        <w:t>but grace and truth came by Jesus Christ.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[18]No man hath seen God at any time; the only begotten Son, which is in the bosom of the Father, he hath declared him.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3:16-21</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[16]For God so loved the world, that he gave his only begotten Son, that whosoever believeth in him should not perish, but have everlasting life.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[17]For God sent not his Son into the world to condemn the world; but that the world through him might be saved.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[18]He that believeth on him is not condemned: but he that believeth not is condemned already, </w:t>
      </w:r>
      <w:r>
        <w:rPr>
          <w:rFonts w:cs="Cambria" w:ascii="Franklin Gothic Medium" w:hAnsi="Franklin Gothic Medium"/>
          <w:sz w:val="48"/>
          <w:szCs w:val="48"/>
          <w:shd w:fill="FFFF00" w:val="clear"/>
        </w:rPr>
        <w:t>because he hath not believed in the name of the only begotten Son of God.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[19]And this is the condemnation, that light is come into the world, and men loved darkness rather than light, because their deeds were evil.</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[20]For every one that doeth evil hateth the light, neither cometh to the light, lest his deeds should be reproved.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[21]</w:t>
      </w:r>
      <w:r>
        <w:rPr>
          <w:rFonts w:cs="Cambria" w:ascii="Franklin Gothic Medium" w:hAnsi="Franklin Gothic Medium"/>
          <w:sz w:val="48"/>
          <w:szCs w:val="48"/>
          <w:shd w:fill="00FF00" w:val="clear"/>
        </w:rPr>
        <w:t>But he that doeth truth cometh to the light, that his deeds may be made manifest, that they are wrought in God</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4:22-26</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[22]Ye worship ye know not what: we know what we worship: for salvation is of the Jews.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[23]But the hour cometh, and now is,</w:t>
      </w:r>
      <w:r>
        <w:rPr>
          <w:rFonts w:cs="Cambria" w:ascii="Franklin Gothic Medium" w:hAnsi="Franklin Gothic Medium"/>
          <w:sz w:val="48"/>
          <w:szCs w:val="48"/>
          <w:shd w:fill="00FF00" w:val="clear"/>
        </w:rPr>
        <w:t xml:space="preserve"> when the true worshippers shall worship the Father in spirit and in truth: for the Father seeketh such to worship him.</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[24</w:t>
      </w:r>
      <w:r>
        <w:rPr>
          <w:rFonts w:cs="Cambria" w:ascii="Franklin Gothic Medium" w:hAnsi="Franklin Gothic Medium"/>
          <w:sz w:val="48"/>
          <w:szCs w:val="48"/>
          <w:shd w:fill="FFFF00" w:val="clear"/>
        </w:rPr>
        <w:t>]God is a Spirit: and they that worship him must worship him in spirit and in truth.</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[25]The woman saith unto him, I know that Messias cometh, which is called Christ: when he is come, he will tell us all things.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[26</w:t>
      </w:r>
      <w:r>
        <w:rPr>
          <w:rFonts w:cs="Cambria" w:ascii="Franklin Gothic Medium" w:hAnsi="Franklin Gothic Medium"/>
          <w:sz w:val="48"/>
          <w:szCs w:val="48"/>
          <w:shd w:fill="00FF00" w:val="clear"/>
        </w:rPr>
        <w:t>]Jesus saith unto her, I that speak unto thee am he</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14:15-20</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[15]If ye love me, keep my commandments.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[16]And I will pray the Father, and he shall give you another Comforter, that he may abide with you for ever;</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[17]</w:t>
      </w:r>
      <w:r>
        <w:rPr>
          <w:rFonts w:cs="Cambria" w:ascii="Franklin Gothic Medium" w:hAnsi="Franklin Gothic Medium"/>
          <w:sz w:val="48"/>
          <w:szCs w:val="48"/>
          <w:shd w:fill="00FF00" w:val="clear"/>
        </w:rPr>
        <w:t>Even the Spirit of truth; whom the world cannot receive, because it seeth him not, neither knoweth him</w:t>
      </w:r>
      <w:r>
        <w:rPr>
          <w:rFonts w:cs="Cambria" w:ascii="Franklin Gothic Medium" w:hAnsi="Franklin Gothic Medium"/>
          <w:sz w:val="48"/>
          <w:szCs w:val="48"/>
          <w:shd w:fill="FFFFFF" w:val="clear"/>
        </w:rPr>
        <w:t>: but ye know him; for he dwelleth with you, and shall be in you.</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[18]I will not leave you comfortless: I will come to you.</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[19]Yet a little while, and the world seeth me no more; but ye see me: because I live, ye shall live also.</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[20]</w:t>
      </w:r>
      <w:r>
        <w:rPr>
          <w:rFonts w:cs="Cambria" w:ascii="Franklin Gothic Medium" w:hAnsi="Franklin Gothic Medium"/>
          <w:sz w:val="48"/>
          <w:szCs w:val="48"/>
          <w:shd w:fill="00FF00" w:val="clear"/>
        </w:rPr>
        <w:t>At that day ye shall know that I am in my Father, and ye in me, and I in you</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15:21-26</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[21]But all these things will they do unto you for my name's sake,</w:t>
      </w:r>
      <w:r>
        <w:rPr>
          <w:rFonts w:cs="Cambria" w:ascii="Franklin Gothic Medium" w:hAnsi="Franklin Gothic Medium"/>
          <w:sz w:val="48"/>
          <w:szCs w:val="48"/>
          <w:shd w:fill="00FF00" w:val="clear"/>
        </w:rPr>
        <w:t xml:space="preserve"> because they know not him that sent me.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[22]If I had not come and spoken unto them, they had not had sin: but now they have no cloke for their sin.</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[23]</w:t>
      </w:r>
      <w:r>
        <w:rPr>
          <w:rFonts w:cs="Cambria" w:ascii="Franklin Gothic Medium" w:hAnsi="Franklin Gothic Medium"/>
          <w:sz w:val="48"/>
          <w:szCs w:val="48"/>
          <w:shd w:fill="00FF00" w:val="clear"/>
        </w:rPr>
        <w:t>He that hateth me hateth my Father also.</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[24]If I had not done among them the works which none other man did, they had not had sin: </w:t>
      </w:r>
      <w:r>
        <w:rPr>
          <w:rFonts w:cs="Cambria" w:ascii="Franklin Gothic Medium" w:hAnsi="Franklin Gothic Medium"/>
          <w:sz w:val="48"/>
          <w:szCs w:val="48"/>
          <w:shd w:fill="00FF00" w:val="clear"/>
        </w:rPr>
        <w:t>but now have they both seen and hated both me and my Father.</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[25]But this cometh to pass, that the word might be fulfilled that is written in their law, They hated me without a cause.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[26]But when the Comforter is come, whom I will send unto you from the Father, </w:t>
      </w:r>
      <w:r>
        <w:rPr>
          <w:rFonts w:cs="Cambria" w:ascii="Franklin Gothic Medium" w:hAnsi="Franklin Gothic Medium"/>
          <w:sz w:val="48"/>
          <w:szCs w:val="48"/>
          <w:shd w:fill="00FF00" w:val="clear"/>
        </w:rPr>
        <w:t>even the Spirit of truth, which proceedeth from the Father, he shall testify of me</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16:7-15</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[7]Nevertheless I tell you the truth; It is expedient for you that I go away: for if I go not away, the Comforter will not come unto you; but if I depart, I will send him unto you.</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[8]And when he is come, he will reprove the world of sin, and of righteousness, and of judgment: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[9]Of sin, because they believe not on me;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[10]Of righteousness, because I go to my Father, and ye see me no more;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[11]Of judgment, because the prince of this world is judged.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[12]I have yet many things to say unto you, but ye cannot bear them now.</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[13]</w:t>
      </w:r>
      <w:r>
        <w:rPr>
          <w:rFonts w:cs="Cambria" w:ascii="Franklin Gothic Medium" w:hAnsi="Franklin Gothic Medium"/>
          <w:sz w:val="48"/>
          <w:szCs w:val="48"/>
          <w:shd w:fill="00FF00" w:val="clear"/>
        </w:rPr>
        <w:t>Howbeit when he, the Spirit of truth, is come, he will guide you into all truth: for he shall not speak of himself; but whatsoever he shall hear, that shall he speak:</w:t>
      </w:r>
      <w:r>
        <w:rPr>
          <w:rFonts w:cs="Cambria" w:ascii="Franklin Gothic Medium" w:hAnsi="Franklin Gothic Medium"/>
          <w:sz w:val="48"/>
          <w:szCs w:val="48"/>
          <w:shd w:fill="FFFFFF" w:val="clear"/>
        </w:rPr>
        <w:t xml:space="preserve"> and he will shew you things to come.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[14]He shall glorify me: for he shall receive of mine, and shall shew it unto you.</w:t>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t xml:space="preserve">[15]All things that the Father hath are mine: therefore said I, that he shall take of mine, and shall shew it unto you. </w:t>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17:16-21</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[16]</w:t>
      </w:r>
      <w:r>
        <w:rPr>
          <w:rFonts w:cs="Cambria" w:ascii="Franklin Gothic Medium" w:hAnsi="Franklin Gothic Medium"/>
          <w:sz w:val="48"/>
          <w:szCs w:val="48"/>
          <w:shd w:fill="FFFF00" w:val="clear"/>
        </w:rPr>
        <w:t>They are not of the world, even as I am not of the world</w:t>
      </w:r>
      <w:r>
        <w:rPr>
          <w:rFonts w:cs="Cambria" w:ascii="Franklin Gothic Medium" w:hAnsi="Franklin Gothic Medium"/>
          <w:sz w:val="48"/>
          <w:szCs w:val="48"/>
          <w:shd w:fill="FFFFFF" w:val="clear"/>
        </w:rPr>
        <w: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[17]</w:t>
      </w:r>
      <w:r>
        <w:rPr>
          <w:rFonts w:cs="Cambria" w:ascii="Franklin Gothic Medium" w:hAnsi="Franklin Gothic Medium"/>
          <w:sz w:val="48"/>
          <w:szCs w:val="48"/>
          <w:shd w:fill="00FF00" w:val="clear"/>
        </w:rPr>
        <w:t>Sanctify them through thy truth: thy word is truth.</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[18]As thou hast sent me into the world, even so have I also sent them into the world.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[19]</w:t>
      </w:r>
      <w:r>
        <w:rPr>
          <w:rFonts w:cs="Cambria" w:ascii="Franklin Gothic Medium" w:hAnsi="Franklin Gothic Medium"/>
          <w:sz w:val="48"/>
          <w:szCs w:val="48"/>
          <w:shd w:fill="00FF00" w:val="clear"/>
        </w:rPr>
        <w:t>And for their sakes I sanctify myself, that they also might be sanctified through the truth.</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[20]Neither pray I for these alone, but for them also which shall believe on me through their word;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[21]That they all may be one; </w:t>
      </w:r>
      <w:r>
        <w:rPr>
          <w:rFonts w:cs="Cambria" w:ascii="Franklin Gothic Medium" w:hAnsi="Franklin Gothic Medium"/>
          <w:sz w:val="48"/>
          <w:szCs w:val="48"/>
          <w:shd w:fill="00FF00" w:val="clear"/>
        </w:rPr>
        <w:t>as thou, Father, art in me, and I in thee, that they also may be one in us:</w:t>
      </w:r>
      <w:r>
        <w:rPr>
          <w:rFonts w:cs="Cambria" w:ascii="Franklin Gothic Medium" w:hAnsi="Franklin Gothic Medium"/>
          <w:sz w:val="48"/>
          <w:szCs w:val="48"/>
          <w:shd w:fill="FFFFFF" w:val="clear"/>
        </w:rPr>
        <w:t xml:space="preserve"> that the world may believe that thou hast sent me.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John 18:36-37</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[36]Jesus answered, My kingdom is not of this world: if my kingdom were of this world, then would my servants fight, that I should not be delivered to the Jews: but now is my kingdom not from hence.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[37]Pilate therefore said unto him, Art thou a king then? Jesus answered, Thou sayest that I am a king. To this end was I born, and for this cause came I into the world, that I should bear witness unto the truth. Every one that is of the truth heareth my voice.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1 Corinthians 14:24-25</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[24]But if all prophesy, and there come in one that believeth not, or one unlearned, he is convinced of all, he is judged of all:</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[25]And thus are the secrets of his heart made manifest; and so falling down on his face he will worship God, and report that God is in you of a truth.     </w:t>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Ephesians 4:17-24</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[17]This I say therefore, and testify in the Lord, that ye henceforth walk not as other Gentiles walk, in the vanity of their mind,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[18]Having the understanding darkened, being alienated from the life of God through the ignorance that is in them, because of the blindness of their heart: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[19]Who being past feeling have given themselves over unto lasciviousness, to work all uncleanness with greediness.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[20]But ye have not so learned Christ;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[21]If so be that ye have heard him, and have been taught by him, as the truth is in Jesus: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[22]That ye put off concerning the former conversation the old man, which is corrupt according to the deceitful lusts;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[23]</w:t>
      </w:r>
      <w:r>
        <w:rPr>
          <w:rFonts w:cs="Cambria" w:ascii="Franklin Gothic Medium" w:hAnsi="Franklin Gothic Medium"/>
          <w:sz w:val="48"/>
          <w:szCs w:val="48"/>
          <w:shd w:fill="00FF00" w:val="clear"/>
        </w:rPr>
        <w:t>And be renewed in the spirit of your mind;</w:t>
      </w:r>
    </w:p>
    <w:p>
      <w:pPr>
        <w:pStyle w:val="Normal"/>
        <w:rPr>
          <w:rFonts w:ascii="Franklin Gothic Medium" w:hAnsi="Franklin Gothic Medium"/>
          <w:sz w:val="48"/>
          <w:szCs w:val="48"/>
        </w:rPr>
      </w:pPr>
      <w:r>
        <w:rPr>
          <w:rFonts w:cs="Cambria" w:ascii="Franklin Gothic Medium" w:hAnsi="Franklin Gothic Medium"/>
          <w:sz w:val="48"/>
          <w:szCs w:val="48"/>
          <w:shd w:fill="00FF00" w:val="clear"/>
        </w:rPr>
        <w:t>[24]And that ye put on the new man, which after God is created in righteousness and true holiness.</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sz w:val="48"/>
          <w:szCs w:val="48"/>
          <w:shd w:fill="FFFFFF" w:val="clear"/>
        </w:rPr>
      </w:pPr>
      <w:r>
        <w:rPr>
          <w:rFonts w:cs="Cambria" w:ascii="Franklin Gothic Medium" w:hAnsi="Franklin Gothic Medium"/>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Ephesians 5:5-20</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[5]For this ye know, that no whoremonger, nor unclean person, nor covetous man, who is an idolater, hath any inheritance in the kingdom of Christ and of God.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[6]Let no man deceive you with vain words: for because of these things cometh the wrath of God upon the children of disobedience.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[7]Be not ye therefore partakers with them.</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[8]For ye were sometimes darkness, but now are ye light in the Lord: walk as children of light: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[9](</w:t>
      </w:r>
      <w:r>
        <w:rPr>
          <w:rFonts w:cs="Cambria" w:ascii="Franklin Gothic Medium" w:hAnsi="Franklin Gothic Medium"/>
          <w:sz w:val="48"/>
          <w:szCs w:val="48"/>
          <w:shd w:fill="00FF00" w:val="clear"/>
        </w:rPr>
        <w:t>For the fruit of the Spirit is in all goodness and righteousness and truth;)</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[10]</w:t>
      </w:r>
      <w:r>
        <w:rPr>
          <w:rFonts w:cs="Cambria" w:ascii="Franklin Gothic Medium" w:hAnsi="Franklin Gothic Medium"/>
          <w:sz w:val="48"/>
          <w:szCs w:val="48"/>
          <w:shd w:fill="FFFF00" w:val="clear"/>
        </w:rPr>
        <w:t>Proving what is acceptable unto the Lord.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[11]</w:t>
      </w:r>
      <w:r>
        <w:rPr>
          <w:rFonts w:cs="Cambria" w:ascii="Franklin Gothic Medium" w:hAnsi="Franklin Gothic Medium"/>
          <w:sz w:val="48"/>
          <w:szCs w:val="48"/>
          <w:shd w:fill="00FFFF" w:val="clear"/>
        </w:rPr>
        <w:t>And have no fellowship with the unfruitful works of darkness, but rather reprove them.</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[12]For it is a shame even to speak of those things which are done of them in secret.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[13]But all things that are reproved are made manifest by the light: for whatsoever doth make manifest is light.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[14]Wherefore he saith, Awake thou that sleepest, and arise from the dead, and Christ shall give thee light.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[15]See then that ye walk circumspectly, not as fools, but as wise,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[16]Redeeming the time, because the days are evil.</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[17]Wherefore be ye not unwise, but understanding what the will of the Lord is.</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[18]And be not drunk with wine, wherein is excess; but be filled with the Spirit;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[19]Speaking to yourselves in psalms and hymns and spiritual songs, singing and making melody in your heart to the Lord;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[20]Giving thanks always for all things unto God and the Father in the name of our Lord Jesus Christ;        </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           </w:t>
      </w:r>
      <w:r>
        <w:rPr>
          <w:rFonts w:cs="Cambria" w:ascii="Franklin Gothic Medium" w:hAnsi="Franklin Gothic Medium"/>
          <w:b/>
          <w:bCs/>
          <w:sz w:val="48"/>
          <w:szCs w:val="48"/>
          <w:shd w:fill="FFFFFF" w:val="clear"/>
        </w:rPr>
        <w:t xml:space="preserve">               </w:t>
      </w:r>
      <w:r>
        <w:rPr>
          <w:rFonts w:cs="Cambria" w:ascii="Franklin Gothic Medium" w:hAnsi="Franklin Gothic Medium"/>
          <w:b/>
          <w:bCs/>
          <w:sz w:val="48"/>
          <w:szCs w:val="48"/>
          <w:shd w:fill="FFFFFF" w:val="clear"/>
        </w:rPr>
        <w:t xml:space="preserve">(Part 2)      </w:t>
      </w:r>
      <w:r>
        <w:rPr>
          <w:rFonts w:cs="Cambria" w:ascii="Franklin Gothic Medium" w:hAnsi="Franklin Gothic Medium"/>
          <w:sz w:val="48"/>
          <w:szCs w:val="48"/>
          <w:shd w:fill="FFFFFF" w:val="clear"/>
        </w:rPr>
        <w:t xml:space="preserve"> </w:t>
      </w:r>
    </w:p>
    <w:p>
      <w:pPr>
        <w:pStyle w:val="Normal"/>
        <w:rPr>
          <w:rFonts w:ascii="Franklin Gothic Medium" w:hAnsi="Franklin Gothic Medium"/>
          <w:sz w:val="48"/>
          <w:szCs w:val="48"/>
        </w:rPr>
      </w:pPr>
      <w:r>
        <w:rPr>
          <w:rFonts w:cs="Cambria" w:ascii="Franklin Gothic Medium" w:hAnsi="Franklin Gothic Medium"/>
          <w:b/>
          <w:sz w:val="48"/>
          <w:szCs w:val="48"/>
          <w:shd w:fill="FFFFFF" w:val="clear"/>
        </w:rPr>
        <w:t>Having the Truth is the first step, But being able to Comprehend the Truth is the second step! The carnal mind cannot understand The Truth of God!</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1 Corinthians 2:7-16</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[7]But we speak the wisdom of God in a mystery, even the hidden wisdom, which God ordained before the world unto our glory:</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[8]Which none of the princes of this world knew: for had they known it, they would not have crucified the Lord of glory.</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[9]But as it is written, Eye hath not seen, nor ear heard, neither have entered into the heart of man, the things which God hath prepared for them that love him.</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[10]</w:t>
      </w:r>
      <w:r>
        <w:rPr>
          <w:rFonts w:cs="Cambria" w:ascii="Franklin Gothic Medium" w:hAnsi="Franklin Gothic Medium"/>
          <w:sz w:val="48"/>
          <w:szCs w:val="48"/>
          <w:shd w:fill="00FF00" w:val="clear"/>
        </w:rPr>
        <w:t>But God hath revealed them unto us by his Spirit: for the Spirit searcheth all things, yea, the deep things of God.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 xml:space="preserve">[11]For what man knoweth the things of a man, save the spirit of man which is in him? </w:t>
      </w:r>
      <w:r>
        <w:rPr>
          <w:rFonts w:cs="Cambria" w:ascii="Franklin Gothic Medium" w:hAnsi="Franklin Gothic Medium"/>
          <w:sz w:val="48"/>
          <w:szCs w:val="48"/>
          <w:shd w:fill="00FF00" w:val="clear"/>
        </w:rPr>
        <w:t>even so the things of God knoweth no man, but the Spirit of God.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[12]Now we have received, not the spirit of the world,</w:t>
      </w:r>
      <w:r>
        <w:rPr>
          <w:rFonts w:cs="Cambria" w:ascii="Franklin Gothic Medium" w:hAnsi="Franklin Gothic Medium"/>
          <w:sz w:val="48"/>
          <w:szCs w:val="48"/>
          <w:shd w:fill="00FF00" w:val="clear"/>
        </w:rPr>
        <w:t xml:space="preserve"> but the spirit which is of God; that we might know the things that are freely given to us of God.</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[13]Which things also we speak,</w:t>
      </w:r>
      <w:r>
        <w:rPr>
          <w:rFonts w:cs="Cambria" w:ascii="Franklin Gothic Medium" w:hAnsi="Franklin Gothic Medium"/>
          <w:sz w:val="48"/>
          <w:szCs w:val="48"/>
          <w:shd w:fill="00FF00" w:val="clear"/>
        </w:rPr>
        <w:t xml:space="preserve"> not in the words which man's wisdom teacheth, but which the Holy Ghost teacheth; comparing spiritual things with spiritual.</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[14]</w:t>
      </w:r>
      <w:r>
        <w:rPr>
          <w:rFonts w:cs="Cambria" w:ascii="Franklin Gothic Medium" w:hAnsi="Franklin Gothic Medium"/>
          <w:sz w:val="48"/>
          <w:szCs w:val="48"/>
          <w:shd w:fill="FFFF00" w:val="clear"/>
        </w:rPr>
        <w:t>But the natural man receiveth not the things of the Spirit of God: for they are foolishness unto him: neither can he know them, because they are spiritually discerned</w:t>
      </w:r>
      <w:r>
        <w:rPr>
          <w:rFonts w:cs="Cambria" w:ascii="Franklin Gothic Medium" w:hAnsi="Franklin Gothic Medium"/>
          <w:sz w:val="48"/>
          <w:szCs w:val="48"/>
          <w:shd w:fill="FFFFFF" w:val="clear"/>
        </w:rPr>
        <w:t>.</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[15]But he that is spiritual judgeth all things, yet he himself is judged of no man.</w:t>
      </w:r>
    </w:p>
    <w:p>
      <w:pPr>
        <w:pStyle w:val="Normal"/>
        <w:spacing w:before="0" w:after="200"/>
        <w:rPr>
          <w:rFonts w:ascii="Franklin Gothic Medium" w:hAnsi="Franklin Gothic Medium"/>
          <w:sz w:val="48"/>
          <w:szCs w:val="48"/>
        </w:rPr>
      </w:pPr>
      <w:r>
        <w:rPr>
          <w:rFonts w:cs="Cambria" w:ascii="Franklin Gothic Medium" w:hAnsi="Franklin Gothic Medium"/>
          <w:sz w:val="48"/>
          <w:szCs w:val="48"/>
          <w:shd w:fill="FFFFFF" w:val="clear"/>
        </w:rPr>
        <w:t xml:space="preserve">[16]For who hath known the mind of the Lord, that he may instruct him? </w:t>
      </w:r>
      <w:r>
        <w:rPr>
          <w:rFonts w:cs="Cambria" w:ascii="Franklin Gothic Medium" w:hAnsi="Franklin Gothic Medium"/>
          <w:sz w:val="48"/>
          <w:szCs w:val="48"/>
          <w:shd w:fill="00FF00" w:val="clear"/>
        </w:rPr>
        <w:t>But we have the mind of Christ.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28</TotalTime>
  <Application>LibreOffice/25.2.2.2$Windows_X86_64 LibreOffice_project/7370d4be9e3cf6031a51beef54ff3bda878e3fac</Application>
  <AppVersion>15.0000</AppVersion>
  <Pages>23</Pages>
  <Words>2563</Words>
  <Characters>11017</Characters>
  <CharactersWithSpaces>13587</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2025-10-31T12:36:13Z</dcterms:modified>
  <cp:revision>4</cp:revision>
  <dc:subject/>
  <dc:title/>
</cp:coreProperties>
</file>