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Cs/>
        </w:rPr>
      </w:pPr>
      <w:r>
        <w:rPr>
          <w:rFonts w:cs="Cambria" w:ascii="Franklin Gothic Demi Cond" w:hAnsi="Franklin Gothic Demi Cond"/>
          <w:sz w:val="48"/>
          <w:szCs w:val="48"/>
        </w:rPr>
        <w:t xml:space="preserve">           </w:t>
      </w:r>
      <w:r>
        <w:rPr>
          <w:rFonts w:cs="Cambria" w:ascii="Franklin Gothic Demi Cond" w:hAnsi="Franklin Gothic Demi Cond"/>
          <w:b/>
          <w:bCs/>
          <w:sz w:val="48"/>
          <w:szCs w:val="48"/>
        </w:rPr>
        <w:t xml:space="preserve"> </w:t>
      </w:r>
      <w:r>
        <w:rPr>
          <w:rFonts w:cs="Cambria" w:ascii="Franklin Gothic Demi Cond" w:hAnsi="Franklin Gothic Demi Cond"/>
          <w:b/>
          <w:bCs/>
          <w:sz w:val="48"/>
          <w:szCs w:val="48"/>
        </w:rPr>
        <w:t xml:space="preserve">The Redeeming Blood of Jesus Christ!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 xml:space="preserve">A Weapon of Spiritual Warfare, The Blood Lives!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Genesis 4:9-10</w:t>
      </w:r>
    </w:p>
    <w:p>
      <w:pPr>
        <w:pStyle w:val="Normal"/>
        <w:rPr>
          <w:rFonts w:ascii="Franklin Gothic Demi Cond" w:hAnsi="Franklin Gothic Demi Cond"/>
          <w:sz w:val="48"/>
          <w:szCs w:val="48"/>
        </w:rPr>
      </w:pPr>
      <w:r>
        <w:rPr>
          <w:rFonts w:cs="Cambria" w:ascii="Franklin Gothic Demi Cond" w:hAnsi="Franklin Gothic Demi Cond"/>
          <w:sz w:val="48"/>
          <w:szCs w:val="48"/>
        </w:rPr>
        <w:t>[9]And the LORD said unto Cain, Where is Abel thy brother? And he said, I know not: Am I my brother's keeper?</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[10]And he said, What hast thou done? </w:t>
      </w:r>
      <w:r>
        <w:rPr>
          <w:rFonts w:cs="Cambria" w:ascii="Franklin Gothic Demi Cond" w:hAnsi="Franklin Gothic Demi Cond"/>
          <w:sz w:val="48"/>
          <w:szCs w:val="48"/>
          <w:shd w:fill="FFFF00" w:val="clear"/>
        </w:rPr>
        <w:t xml:space="preserve">the voice of thy brother's blood crieth unto me </w:t>
      </w:r>
      <w:r>
        <w:rPr>
          <w:rFonts w:cs="Cambria" w:ascii="Franklin Gothic Demi Cond" w:hAnsi="Franklin Gothic Demi Cond"/>
          <w:sz w:val="48"/>
          <w:szCs w:val="48"/>
        </w:rPr>
        <w:t xml:space="preserve">from the ground.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Matthew 26:26-32</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[26]And as they were eating, Jesus took bread, and blessed it, and brake it, and gave it to the disciples, and said, </w:t>
      </w:r>
      <w:r>
        <w:rPr>
          <w:rFonts w:cs="Cambria" w:ascii="Franklin Gothic Demi Cond" w:hAnsi="Franklin Gothic Demi Cond"/>
          <w:sz w:val="48"/>
          <w:szCs w:val="48"/>
          <w:shd w:fill="FFFF00" w:val="clear"/>
        </w:rPr>
        <w:t>Take, eat; this is my body.</w:t>
      </w:r>
    </w:p>
    <w:p>
      <w:pPr>
        <w:pStyle w:val="Normal"/>
        <w:rPr>
          <w:rFonts w:ascii="Franklin Gothic Demi Cond" w:hAnsi="Franklin Gothic Demi Cond"/>
          <w:sz w:val="48"/>
          <w:szCs w:val="48"/>
        </w:rPr>
      </w:pPr>
      <w:r>
        <w:rPr>
          <w:rFonts w:cs="Cambria" w:ascii="Franklin Gothic Demi Cond" w:hAnsi="Franklin Gothic Demi Cond"/>
          <w:sz w:val="48"/>
          <w:szCs w:val="48"/>
        </w:rPr>
        <w:t>[27]</w:t>
      </w:r>
      <w:r>
        <w:rPr>
          <w:rFonts w:cs="Cambria" w:ascii="Franklin Gothic Demi Cond" w:hAnsi="Franklin Gothic Demi Cond"/>
          <w:sz w:val="48"/>
          <w:szCs w:val="48"/>
          <w:shd w:fill="FFFF00" w:val="clear"/>
        </w:rPr>
        <w:t>And he took the cup, and gave thanks, and gave it to them, saying, Drink ye all of it;</w:t>
      </w:r>
    </w:p>
    <w:p>
      <w:pPr>
        <w:pStyle w:val="Normal"/>
        <w:rPr>
          <w:rFonts w:ascii="Franklin Gothic Demi Cond" w:hAnsi="Franklin Gothic Demi Cond"/>
          <w:sz w:val="48"/>
          <w:szCs w:val="48"/>
        </w:rPr>
      </w:pPr>
      <w:r>
        <w:rPr>
          <w:rFonts w:cs="Cambria" w:ascii="Franklin Gothic Demi Cond" w:hAnsi="Franklin Gothic Demi Cond"/>
          <w:sz w:val="48"/>
          <w:szCs w:val="48"/>
        </w:rPr>
        <w:t>[28]</w:t>
      </w:r>
      <w:r>
        <w:rPr>
          <w:rFonts w:cs="Cambria" w:ascii="Franklin Gothic Demi Cond" w:hAnsi="Franklin Gothic Demi Cond"/>
          <w:sz w:val="48"/>
          <w:szCs w:val="48"/>
          <w:shd w:fill="00A933" w:val="clear"/>
        </w:rPr>
        <w:t>For this is my blood of the new testament, which is shed for many for the remission of sins.</w:t>
      </w:r>
    </w:p>
    <w:p>
      <w:pPr>
        <w:pStyle w:val="Normal"/>
        <w:rPr>
          <w:rFonts w:ascii="Franklin Gothic Demi Cond" w:hAnsi="Franklin Gothic Demi Cond"/>
          <w:sz w:val="48"/>
          <w:szCs w:val="48"/>
        </w:rPr>
      </w:pPr>
      <w:r>
        <w:rPr>
          <w:rFonts w:cs="Cambria" w:ascii="Franklin Gothic Demi Cond" w:hAnsi="Franklin Gothic Demi Cond"/>
          <w:sz w:val="48"/>
          <w:szCs w:val="48"/>
        </w:rPr>
        <w:t>[29]But I say unto you, I will not drink henceforth of this fruit of the vine, until that day when I drink it new with you in my Father's kingdom.</w:t>
      </w:r>
    </w:p>
    <w:p>
      <w:pPr>
        <w:pStyle w:val="Normal"/>
        <w:rPr>
          <w:rFonts w:ascii="Franklin Gothic Demi Cond" w:hAnsi="Franklin Gothic Demi Cond"/>
          <w:sz w:val="48"/>
          <w:szCs w:val="48"/>
        </w:rPr>
      </w:pPr>
      <w:r>
        <w:rPr>
          <w:rFonts w:cs="Cambria" w:ascii="Franklin Gothic Demi Cond" w:hAnsi="Franklin Gothic Demi Cond"/>
          <w:sz w:val="48"/>
          <w:szCs w:val="48"/>
        </w:rPr>
        <w:t>[30]And when they had sung an hymn, they went out into the mount of Olives.</w:t>
      </w:r>
    </w:p>
    <w:p>
      <w:pPr>
        <w:pStyle w:val="Normal"/>
        <w:rPr>
          <w:rFonts w:ascii="Franklin Gothic Demi Cond" w:hAnsi="Franklin Gothic Demi Cond"/>
          <w:sz w:val="48"/>
          <w:szCs w:val="48"/>
        </w:rPr>
      </w:pPr>
      <w:r>
        <w:rPr>
          <w:rFonts w:cs="Cambria" w:ascii="Franklin Gothic Demi Cond" w:hAnsi="Franklin Gothic Demi Cond"/>
          <w:sz w:val="48"/>
          <w:szCs w:val="48"/>
        </w:rPr>
        <w:t>[31]Then saith Jesus unto them, All ye shall be offended because of me this night: for it is written, I will smite the shepherd, and the sheep of the flock shall be scattered abroad.</w:t>
      </w:r>
    </w:p>
    <w:p>
      <w:pPr>
        <w:pStyle w:val="Normal"/>
        <w:rPr>
          <w:rFonts w:ascii="Franklin Gothic Demi Cond" w:hAnsi="Franklin Gothic Demi Cond"/>
          <w:sz w:val="48"/>
          <w:szCs w:val="48"/>
        </w:rPr>
      </w:pPr>
      <w:r>
        <w:rPr>
          <w:rFonts w:cs="Cambria" w:ascii="Franklin Gothic Demi Cond" w:hAnsi="Franklin Gothic Demi Cond"/>
          <w:sz w:val="48"/>
          <w:szCs w:val="48"/>
        </w:rPr>
        <w:t>[32]</w:t>
      </w:r>
      <w:r>
        <w:rPr>
          <w:rFonts w:cs="Cambria" w:ascii="Franklin Gothic Demi Cond" w:hAnsi="Franklin Gothic Demi Cond"/>
          <w:sz w:val="48"/>
          <w:szCs w:val="48"/>
          <w:shd w:fill="00A933" w:val="clear"/>
        </w:rPr>
        <w:t>But after I am risen again</w:t>
      </w:r>
      <w:r>
        <w:rPr>
          <w:rFonts w:cs="Cambria" w:ascii="Franklin Gothic Demi Cond" w:hAnsi="Franklin Gothic Demi Cond"/>
          <w:sz w:val="48"/>
          <w:szCs w:val="48"/>
        </w:rPr>
        <w:t>, I will go before you into Galilee.</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19:33-37</w:t>
      </w:r>
    </w:p>
    <w:p>
      <w:pPr>
        <w:pStyle w:val="Normal"/>
        <w:rPr>
          <w:rFonts w:ascii="Franklin Gothic Demi Cond" w:hAnsi="Franklin Gothic Demi Cond"/>
          <w:sz w:val="48"/>
          <w:szCs w:val="48"/>
        </w:rPr>
      </w:pPr>
      <w:r>
        <w:rPr>
          <w:rFonts w:cs="Cambria" w:ascii="Franklin Gothic Demi Cond" w:hAnsi="Franklin Gothic Demi Cond"/>
          <w:sz w:val="48"/>
          <w:szCs w:val="48"/>
        </w:rPr>
        <w:t>[33]But when they came to Jesus</w:t>
      </w:r>
      <w:r>
        <w:rPr>
          <w:rFonts w:cs="Cambria" w:ascii="Franklin Gothic Demi Cond" w:hAnsi="Franklin Gothic Demi Cond"/>
          <w:sz w:val="48"/>
          <w:szCs w:val="48"/>
          <w:shd w:fill="FFFF00" w:val="clear"/>
        </w:rPr>
        <w:t>, and saw that he was dead already</w:t>
      </w:r>
      <w:r>
        <w:rPr>
          <w:rFonts w:cs="Cambria" w:ascii="Franklin Gothic Demi Cond" w:hAnsi="Franklin Gothic Demi Cond"/>
          <w:sz w:val="48"/>
          <w:szCs w:val="48"/>
        </w:rPr>
        <w:t>, they brake not his legs: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[34]But one of the soldiers </w:t>
      </w:r>
      <w:r>
        <w:rPr>
          <w:rFonts w:cs="Cambria" w:ascii="Franklin Gothic Demi Cond" w:hAnsi="Franklin Gothic Demi Cond"/>
          <w:sz w:val="48"/>
          <w:szCs w:val="48"/>
          <w:shd w:fill="FFFF00" w:val="clear"/>
        </w:rPr>
        <w:t>with a spear pierced his side, and forthwith came there out blood and water.</w:t>
      </w:r>
    </w:p>
    <w:p>
      <w:pPr>
        <w:pStyle w:val="Normal"/>
        <w:rPr>
          <w:rFonts w:ascii="Franklin Gothic Demi Cond" w:hAnsi="Franklin Gothic Demi Cond"/>
          <w:sz w:val="48"/>
          <w:szCs w:val="48"/>
        </w:rPr>
      </w:pPr>
      <w:r>
        <w:rPr>
          <w:rFonts w:cs="Cambria" w:ascii="Franklin Gothic Demi Cond" w:hAnsi="Franklin Gothic Demi Cond"/>
          <w:sz w:val="48"/>
          <w:szCs w:val="48"/>
        </w:rPr>
        <w:t>[35]And he that saw it bare record, and his record is true: and he knoweth that he saith true, that ye might believe.</w:t>
      </w:r>
    </w:p>
    <w:p>
      <w:pPr>
        <w:pStyle w:val="Normal"/>
        <w:rPr>
          <w:rFonts w:ascii="Franklin Gothic Demi Cond" w:hAnsi="Franklin Gothic Demi Cond"/>
          <w:sz w:val="48"/>
          <w:szCs w:val="48"/>
        </w:rPr>
      </w:pPr>
      <w:r>
        <w:rPr>
          <w:rFonts w:cs="Cambria" w:ascii="Franklin Gothic Demi Cond" w:hAnsi="Franklin Gothic Demi Cond"/>
          <w:sz w:val="48"/>
          <w:szCs w:val="48"/>
        </w:rPr>
        <w:t>[36]For these things were done,</w:t>
      </w:r>
      <w:r>
        <w:rPr>
          <w:rFonts w:cs="Cambria" w:ascii="Franklin Gothic Demi Cond" w:hAnsi="Franklin Gothic Demi Cond"/>
          <w:sz w:val="48"/>
          <w:szCs w:val="48"/>
          <w:shd w:fill="FFFF00" w:val="clear"/>
        </w:rPr>
        <w:t xml:space="preserve"> that the scripture should be fulfilled, A bone of him shall not be broken.</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[37]And again </w:t>
      </w:r>
      <w:r>
        <w:rPr>
          <w:rFonts w:cs="Cambria" w:ascii="Franklin Gothic Demi Cond" w:hAnsi="Franklin Gothic Demi Cond"/>
          <w:sz w:val="48"/>
          <w:szCs w:val="48"/>
          <w:shd w:fill="FFFF00" w:val="clear"/>
        </w:rPr>
        <w:t>another scripture saith, They shall look on him whom they pierced.</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Acts 20:28</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[28]Take heed therefore unto yourselves, and to all the flock, over the which the Holy Ghost hath made you overseers, to feed the church of God, </w:t>
      </w:r>
      <w:r>
        <w:rPr>
          <w:rFonts w:cs="Cambria" w:ascii="Franklin Gothic Demi Cond" w:hAnsi="Franklin Gothic Demi Cond"/>
          <w:sz w:val="48"/>
          <w:szCs w:val="48"/>
          <w:shd w:fill="FFFF00" w:val="clear"/>
        </w:rPr>
        <w:t xml:space="preserve">which he hath purchased with his own blood.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Romans 3:24-26</w:t>
      </w:r>
    </w:p>
    <w:p>
      <w:pPr>
        <w:pStyle w:val="Normal"/>
        <w:rPr>
          <w:rFonts w:ascii="Franklin Gothic Demi Cond" w:hAnsi="Franklin Gothic Demi Cond"/>
          <w:sz w:val="48"/>
          <w:szCs w:val="48"/>
        </w:rPr>
      </w:pPr>
      <w:r>
        <w:rPr>
          <w:rFonts w:cs="Cambria" w:ascii="Franklin Gothic Demi Cond" w:hAnsi="Franklin Gothic Demi Cond"/>
          <w:sz w:val="48"/>
          <w:szCs w:val="48"/>
        </w:rPr>
        <w:t>[24]Being justified freely by his grace</w:t>
      </w:r>
      <w:r>
        <w:rPr>
          <w:rFonts w:cs="Cambria" w:ascii="Franklin Gothic Demi Cond" w:hAnsi="Franklin Gothic Demi Cond"/>
          <w:sz w:val="48"/>
          <w:szCs w:val="48"/>
          <w:shd w:fill="FFFF00" w:val="clear"/>
        </w:rPr>
        <w:t xml:space="preserve"> through the redemption that is in Christ Jesus: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[25]Whom God hath set forth to be a propitiation </w:t>
      </w:r>
      <w:r>
        <w:rPr>
          <w:rFonts w:cs="Cambria" w:ascii="Franklin Gothic Demi Cond" w:hAnsi="Franklin Gothic Demi Cond"/>
          <w:sz w:val="48"/>
          <w:szCs w:val="48"/>
          <w:shd w:fill="FFFF00" w:val="clear"/>
        </w:rPr>
        <w:t>through faith in his blood,</w:t>
      </w:r>
      <w:r>
        <w:rPr>
          <w:rFonts w:cs="Cambria" w:ascii="Franklin Gothic Demi Cond" w:hAnsi="Franklin Gothic Demi Cond"/>
          <w:sz w:val="48"/>
          <w:szCs w:val="48"/>
        </w:rPr>
        <w:t xml:space="preserve"> to declare his righteousness for the remission of sins that are past, through the forbearance of God;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[26]To declare, I say, at this time his righteousness: that he might be just, </w:t>
      </w:r>
      <w:r>
        <w:rPr>
          <w:rFonts w:cs="Cambria" w:ascii="Franklin Gothic Demi Cond" w:hAnsi="Franklin Gothic Demi Cond"/>
          <w:sz w:val="48"/>
          <w:szCs w:val="48"/>
          <w:shd w:fill="FFFF00" w:val="clear"/>
        </w:rPr>
        <w:t>and the justifier of him which believeth in Jesus.</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Romans 5:8-11</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[8]But God commendeth his love toward us, in that, while we were yet sinners, </w:t>
      </w:r>
      <w:r>
        <w:rPr>
          <w:rFonts w:cs="Cambria" w:ascii="Franklin Gothic Demi Cond" w:hAnsi="Franklin Gothic Demi Cond"/>
          <w:sz w:val="48"/>
          <w:szCs w:val="48"/>
          <w:shd w:fill="FFFF00" w:val="clear"/>
        </w:rPr>
        <w:t>Christ died for us.</w:t>
      </w:r>
    </w:p>
    <w:p>
      <w:pPr>
        <w:pStyle w:val="Normal"/>
        <w:rPr>
          <w:rFonts w:ascii="Franklin Gothic Demi Cond" w:hAnsi="Franklin Gothic Demi Cond"/>
          <w:sz w:val="48"/>
          <w:szCs w:val="48"/>
        </w:rPr>
      </w:pPr>
      <w:r>
        <w:rPr>
          <w:rFonts w:cs="Cambria" w:ascii="Franklin Gothic Demi Cond" w:hAnsi="Franklin Gothic Demi Cond"/>
          <w:sz w:val="48"/>
          <w:szCs w:val="48"/>
        </w:rPr>
        <w:t>[9]Much more then,</w:t>
      </w:r>
      <w:r>
        <w:rPr>
          <w:rFonts w:cs="Cambria" w:ascii="Franklin Gothic Demi Cond" w:hAnsi="Franklin Gothic Demi Cond"/>
          <w:sz w:val="48"/>
          <w:szCs w:val="48"/>
          <w:shd w:fill="FFFF00" w:val="clear"/>
        </w:rPr>
        <w:t xml:space="preserve"> being now justified by his blood, we shall be saved from wrath through him.</w:t>
      </w:r>
    </w:p>
    <w:p>
      <w:pPr>
        <w:pStyle w:val="Normal"/>
        <w:rPr>
          <w:rFonts w:ascii="Franklin Gothic Demi Cond" w:hAnsi="Franklin Gothic Demi Cond"/>
          <w:sz w:val="48"/>
          <w:szCs w:val="48"/>
        </w:rPr>
      </w:pPr>
      <w:r>
        <w:rPr>
          <w:rFonts w:cs="Cambria" w:ascii="Franklin Gothic Demi Cond" w:hAnsi="Franklin Gothic Demi Cond"/>
          <w:sz w:val="48"/>
          <w:szCs w:val="48"/>
        </w:rPr>
        <w:t>[10]For if</w:t>
      </w:r>
      <w:r>
        <w:rPr>
          <w:rFonts w:cs="Cambria" w:ascii="Franklin Gothic Demi Cond" w:hAnsi="Franklin Gothic Demi Cond"/>
          <w:sz w:val="48"/>
          <w:szCs w:val="48"/>
          <w:shd w:fill="FFFF00" w:val="clear"/>
        </w:rPr>
        <w:t>, when we were enemies, we were reconciled to God by the death of his Son, much more, being reconciled, we shall be saved by his life.</w:t>
      </w:r>
    </w:p>
    <w:p>
      <w:pPr>
        <w:pStyle w:val="Normal"/>
        <w:rPr>
          <w:rFonts w:ascii="Franklin Gothic Demi Cond" w:hAnsi="Franklin Gothic Demi Cond"/>
          <w:sz w:val="48"/>
          <w:szCs w:val="48"/>
        </w:rPr>
      </w:pPr>
      <w:r>
        <w:rPr>
          <w:rFonts w:cs="Cambria" w:ascii="Franklin Gothic Demi Cond" w:hAnsi="Franklin Gothic Demi Cond"/>
          <w:sz w:val="48"/>
          <w:szCs w:val="48"/>
        </w:rPr>
        <w:t>[11]And not only so,</w:t>
      </w:r>
      <w:r>
        <w:rPr>
          <w:rFonts w:cs="Cambria" w:ascii="Franklin Gothic Demi Cond" w:hAnsi="Franklin Gothic Demi Cond"/>
          <w:sz w:val="48"/>
          <w:szCs w:val="48"/>
          <w:shd w:fill="FFFF00" w:val="clear"/>
        </w:rPr>
        <w:t xml:space="preserve"> but we also joy in God through our Lord Jesus Christ, by whom we have now received the atonement.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1 Corinthians 10:16</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[16]The cup of blessing which we bless, </w:t>
      </w:r>
      <w:r>
        <w:rPr>
          <w:rFonts w:cs="Cambria" w:ascii="Franklin Gothic Demi Cond" w:hAnsi="Franklin Gothic Demi Cond"/>
          <w:sz w:val="48"/>
          <w:szCs w:val="48"/>
          <w:shd w:fill="FFFF00" w:val="clear"/>
        </w:rPr>
        <w:t>is it not the communion of the blood of Christ? The bread which we break, is it not the communion of the body of Christ?</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1 Corinthians 11:23-31</w:t>
      </w:r>
    </w:p>
    <w:p>
      <w:pPr>
        <w:pStyle w:val="Normal"/>
        <w:rPr>
          <w:rFonts w:ascii="Franklin Gothic Demi Cond" w:hAnsi="Franklin Gothic Demi Cond"/>
          <w:sz w:val="48"/>
          <w:szCs w:val="48"/>
        </w:rPr>
      </w:pPr>
      <w:r>
        <w:rPr>
          <w:rFonts w:cs="Cambria" w:ascii="Franklin Gothic Demi Cond" w:hAnsi="Franklin Gothic Demi Cond"/>
          <w:sz w:val="48"/>
          <w:szCs w:val="48"/>
        </w:rPr>
        <w:t>[23]For I have received of the Lord that which also I delivered unto you, That the Lord Jesus the same night in which he was betrayed took bread:</w:t>
      </w:r>
    </w:p>
    <w:p>
      <w:pPr>
        <w:pStyle w:val="Normal"/>
        <w:rPr>
          <w:rFonts w:ascii="Franklin Gothic Demi Cond" w:hAnsi="Franklin Gothic Demi Cond"/>
          <w:sz w:val="48"/>
          <w:szCs w:val="48"/>
        </w:rPr>
      </w:pPr>
      <w:r>
        <w:rPr>
          <w:rFonts w:cs="Cambria" w:ascii="Franklin Gothic Demi Cond" w:hAnsi="Franklin Gothic Demi Cond"/>
          <w:sz w:val="48"/>
          <w:szCs w:val="48"/>
        </w:rPr>
        <w:t>[24]And when he had given thanks, he brake it, and said,</w:t>
      </w:r>
      <w:r>
        <w:rPr>
          <w:rFonts w:cs="Cambria" w:ascii="Franklin Gothic Demi Cond" w:hAnsi="Franklin Gothic Demi Cond"/>
          <w:sz w:val="48"/>
          <w:szCs w:val="48"/>
          <w:shd w:fill="FFFF00" w:val="clear"/>
        </w:rPr>
        <w:t xml:space="preserve"> Take, eat: this is my body, which is broken for you: this do in remembrance of me.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[25]After the same manner </w:t>
      </w:r>
      <w:r>
        <w:rPr>
          <w:rFonts w:cs="Cambria" w:ascii="Franklin Gothic Demi Cond" w:hAnsi="Franklin Gothic Demi Cond"/>
          <w:sz w:val="48"/>
          <w:szCs w:val="48"/>
          <w:shd w:fill="FFFF00" w:val="clear"/>
        </w:rPr>
        <w:t>also he took the cup, when he had supped, saying, This cup is the new testament in my blood: this do ye, as oft as ye drink it, in remembrance of me.</w:t>
      </w:r>
    </w:p>
    <w:p>
      <w:pPr>
        <w:pStyle w:val="Normal"/>
        <w:rPr>
          <w:rFonts w:ascii="Franklin Gothic Demi Cond" w:hAnsi="Franklin Gothic Demi Cond"/>
          <w:sz w:val="48"/>
          <w:szCs w:val="48"/>
        </w:rPr>
      </w:pPr>
      <w:r>
        <w:rPr>
          <w:rFonts w:cs="Cambria" w:ascii="Franklin Gothic Demi Cond" w:hAnsi="Franklin Gothic Demi Cond"/>
          <w:sz w:val="48"/>
          <w:szCs w:val="48"/>
        </w:rPr>
        <w:t>[26</w:t>
      </w:r>
      <w:r>
        <w:rPr>
          <w:rFonts w:cs="Cambria" w:ascii="Franklin Gothic Demi Cond" w:hAnsi="Franklin Gothic Demi Cond"/>
          <w:sz w:val="48"/>
          <w:szCs w:val="48"/>
          <w:shd w:fill="00A933" w:val="clear"/>
        </w:rPr>
        <w:t>]For as often as ye eat this bread, and drink this cup, ye do shew the Lord's death till he come.</w:t>
      </w:r>
    </w:p>
    <w:p>
      <w:pPr>
        <w:pStyle w:val="Normal"/>
        <w:rPr>
          <w:rFonts w:ascii="Franklin Gothic Demi Cond" w:hAnsi="Franklin Gothic Demi Cond"/>
          <w:sz w:val="48"/>
          <w:szCs w:val="48"/>
        </w:rPr>
      </w:pPr>
      <w:r>
        <w:rPr>
          <w:rFonts w:cs="Cambria" w:ascii="Franklin Gothic Demi Cond" w:hAnsi="Franklin Gothic Demi Cond"/>
          <w:sz w:val="48"/>
          <w:szCs w:val="48"/>
        </w:rPr>
        <w:t>[27]Wherefore whosoever shall eat this bread, and drink this cup of the Lord, unworthily, shall be guilty of the body and blood of the Lord.</w:t>
      </w:r>
    </w:p>
    <w:p>
      <w:pPr>
        <w:pStyle w:val="Normal"/>
        <w:rPr>
          <w:rFonts w:ascii="Franklin Gothic Demi Cond" w:hAnsi="Franklin Gothic Demi Cond"/>
          <w:sz w:val="48"/>
          <w:szCs w:val="48"/>
        </w:rPr>
      </w:pPr>
      <w:r>
        <w:rPr>
          <w:rFonts w:cs="Cambria" w:ascii="Franklin Gothic Demi Cond" w:hAnsi="Franklin Gothic Demi Cond"/>
          <w:sz w:val="48"/>
          <w:szCs w:val="48"/>
        </w:rPr>
        <w:t>[28]But let a man examine himself, and so let him eat of that bread, and drink of that cup.</w:t>
      </w:r>
    </w:p>
    <w:p>
      <w:pPr>
        <w:pStyle w:val="Normal"/>
        <w:rPr>
          <w:rFonts w:ascii="Franklin Gothic Demi Cond" w:hAnsi="Franklin Gothic Demi Cond"/>
          <w:sz w:val="48"/>
          <w:szCs w:val="48"/>
        </w:rPr>
      </w:pPr>
      <w:r>
        <w:rPr>
          <w:rFonts w:cs="Cambria" w:ascii="Franklin Gothic Demi Cond" w:hAnsi="Franklin Gothic Demi Cond"/>
          <w:sz w:val="48"/>
          <w:szCs w:val="48"/>
        </w:rPr>
        <w:t>[29]For he that eateth and drinketh unworthily, eateth and drinketh damnation to himself, not discerning the Lord's body.</w:t>
      </w:r>
    </w:p>
    <w:p>
      <w:pPr>
        <w:pStyle w:val="Normal"/>
        <w:rPr>
          <w:rFonts w:ascii="Franklin Gothic Demi Cond" w:hAnsi="Franklin Gothic Demi Cond"/>
          <w:sz w:val="48"/>
          <w:szCs w:val="48"/>
        </w:rPr>
      </w:pPr>
      <w:r>
        <w:rPr>
          <w:rFonts w:cs="Cambria" w:ascii="Franklin Gothic Demi Cond" w:hAnsi="Franklin Gothic Demi Cond"/>
          <w:sz w:val="48"/>
          <w:szCs w:val="48"/>
        </w:rPr>
        <w:t>[30]For this cause many are weak and sickly among you, and many sleep.</w:t>
      </w:r>
    </w:p>
    <w:p>
      <w:pPr>
        <w:pStyle w:val="Normal"/>
        <w:rPr>
          <w:rFonts w:ascii="Franklin Gothic Demi Cond" w:hAnsi="Franklin Gothic Demi Cond"/>
          <w:sz w:val="48"/>
          <w:szCs w:val="48"/>
        </w:rPr>
      </w:pPr>
      <w:r>
        <w:rPr>
          <w:rFonts w:cs="Cambria" w:ascii="Franklin Gothic Demi Cond" w:hAnsi="Franklin Gothic Demi Cond"/>
          <w:sz w:val="48"/>
          <w:szCs w:val="48"/>
        </w:rPr>
        <w:t>[31]For if we would judge ourselves, we should not be judged.</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Ephesians 1:6-7</w:t>
      </w:r>
    </w:p>
    <w:p>
      <w:pPr>
        <w:pStyle w:val="Normal"/>
        <w:rPr>
          <w:rFonts w:ascii="Franklin Gothic Demi Cond" w:hAnsi="Franklin Gothic Demi Cond"/>
          <w:sz w:val="48"/>
          <w:szCs w:val="48"/>
        </w:rPr>
      </w:pPr>
      <w:r>
        <w:rPr>
          <w:rFonts w:cs="Cambria" w:ascii="Franklin Gothic Demi Cond" w:hAnsi="Franklin Gothic Demi Cond"/>
          <w:sz w:val="48"/>
          <w:szCs w:val="48"/>
        </w:rPr>
        <w:t>[6]To the praise of the glory of his grace, wherein he hath made us accepted in the beloved.</w:t>
      </w:r>
    </w:p>
    <w:p>
      <w:pPr>
        <w:pStyle w:val="Normal"/>
        <w:rPr>
          <w:rFonts w:ascii="Franklin Gothic Demi Cond" w:hAnsi="Franklin Gothic Demi Cond"/>
          <w:sz w:val="48"/>
          <w:szCs w:val="48"/>
        </w:rPr>
      </w:pPr>
      <w:r>
        <w:rPr>
          <w:rFonts w:cs="Cambria" w:ascii="Franklin Gothic Demi Cond" w:hAnsi="Franklin Gothic Demi Cond"/>
          <w:sz w:val="48"/>
          <w:szCs w:val="48"/>
        </w:rPr>
        <w:t>[7]</w:t>
      </w:r>
      <w:r>
        <w:rPr>
          <w:rFonts w:cs="Cambria" w:ascii="Franklin Gothic Demi Cond" w:hAnsi="Franklin Gothic Demi Cond"/>
          <w:sz w:val="48"/>
          <w:szCs w:val="48"/>
          <w:shd w:fill="FFFF00" w:val="clear"/>
        </w:rPr>
        <w:t xml:space="preserve">In whom we have redemption </w:t>
      </w:r>
      <w:r>
        <w:rPr>
          <w:rFonts w:cs="Cambria" w:ascii="Franklin Gothic Demi Cond" w:hAnsi="Franklin Gothic Demi Cond"/>
          <w:sz w:val="48"/>
          <w:szCs w:val="48"/>
          <w:shd w:fill="00A933" w:val="clear"/>
        </w:rPr>
        <w:t>through his blood,</w:t>
      </w:r>
      <w:r>
        <w:rPr>
          <w:rFonts w:cs="Cambria" w:ascii="Franklin Gothic Demi Cond" w:hAnsi="Franklin Gothic Demi Cond"/>
          <w:sz w:val="48"/>
          <w:szCs w:val="48"/>
          <w:shd w:fill="FFFF00" w:val="clear"/>
        </w:rPr>
        <w:t xml:space="preserve"> the forgiveness of sins, according to the riches of his grace;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Ephesians 2:12-16</w:t>
      </w:r>
    </w:p>
    <w:p>
      <w:pPr>
        <w:pStyle w:val="Normal"/>
        <w:rPr>
          <w:rFonts w:ascii="Franklin Gothic Demi Cond" w:hAnsi="Franklin Gothic Demi Cond"/>
          <w:sz w:val="48"/>
          <w:szCs w:val="48"/>
        </w:rPr>
      </w:pPr>
      <w:r>
        <w:rPr>
          <w:rFonts w:cs="Cambria" w:ascii="Franklin Gothic Demi Cond" w:hAnsi="Franklin Gothic Demi Cond"/>
          <w:sz w:val="48"/>
          <w:szCs w:val="48"/>
        </w:rPr>
        <w:t>[12]That at that time ye were without Christ, being aliens from the commonwealth of Israel, and strangers from the covenants of promise, having no hope, and without God in the world: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[13]But now in Christ Jesus ye who sometimes were far off are made nigh </w:t>
      </w:r>
      <w:r>
        <w:rPr>
          <w:rFonts w:cs="Cambria" w:ascii="Franklin Gothic Demi Cond" w:hAnsi="Franklin Gothic Demi Cond"/>
          <w:sz w:val="48"/>
          <w:szCs w:val="48"/>
          <w:shd w:fill="00A933" w:val="clear"/>
        </w:rPr>
        <w:t>by the blood of Christ.</w:t>
      </w:r>
    </w:p>
    <w:p>
      <w:pPr>
        <w:pStyle w:val="Normal"/>
        <w:rPr>
          <w:rFonts w:ascii="Franklin Gothic Demi Cond" w:hAnsi="Franklin Gothic Demi Cond"/>
          <w:sz w:val="48"/>
          <w:szCs w:val="48"/>
        </w:rPr>
      </w:pPr>
      <w:r>
        <w:rPr>
          <w:rFonts w:cs="Cambria" w:ascii="Franklin Gothic Demi Cond" w:hAnsi="Franklin Gothic Demi Cond"/>
          <w:sz w:val="48"/>
          <w:szCs w:val="48"/>
        </w:rPr>
        <w:t>[14]For he is our peace, who hath made both one, and hath broken down the middle wall of partition between us;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[15]Having abolished in his flesh the enmity, even the law of commandments contained in ordinances; for </w:t>
      </w:r>
      <w:r>
        <w:rPr>
          <w:rFonts w:cs="Cambria" w:ascii="Franklin Gothic Demi Cond" w:hAnsi="Franklin Gothic Demi Cond"/>
          <w:sz w:val="48"/>
          <w:szCs w:val="48"/>
          <w:shd w:fill="FFFF00" w:val="clear"/>
        </w:rPr>
        <w:t>to make in himself of twain one new man, so making peace;</w:t>
      </w:r>
    </w:p>
    <w:p>
      <w:pPr>
        <w:pStyle w:val="Normal"/>
        <w:rPr>
          <w:rFonts w:ascii="Franklin Gothic Demi Cond" w:hAnsi="Franklin Gothic Demi Cond"/>
          <w:sz w:val="48"/>
          <w:szCs w:val="48"/>
        </w:rPr>
      </w:pPr>
      <w:r>
        <w:rPr>
          <w:rFonts w:cs="Cambria" w:ascii="Franklin Gothic Demi Cond" w:hAnsi="Franklin Gothic Demi Cond"/>
          <w:sz w:val="48"/>
          <w:szCs w:val="48"/>
        </w:rPr>
        <w:t>[16]</w:t>
      </w:r>
      <w:r>
        <w:rPr>
          <w:rFonts w:cs="Cambria" w:ascii="Franklin Gothic Demi Cond" w:hAnsi="Franklin Gothic Demi Cond"/>
          <w:sz w:val="48"/>
          <w:szCs w:val="48"/>
          <w:shd w:fill="FFFF00" w:val="clear"/>
        </w:rPr>
        <w:t>And that he might reconcile both unto God in one body by the cross</w:t>
      </w:r>
      <w:r>
        <w:rPr>
          <w:rFonts w:cs="Cambria" w:ascii="Franklin Gothic Demi Cond" w:hAnsi="Franklin Gothic Demi Cond"/>
          <w:sz w:val="48"/>
          <w:szCs w:val="48"/>
        </w:rPr>
        <w:t>, having slain the enmity thereby:</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Colossians 1:12-15</w:t>
      </w:r>
    </w:p>
    <w:p>
      <w:pPr>
        <w:pStyle w:val="Normal"/>
        <w:rPr>
          <w:rFonts w:ascii="Franklin Gothic Demi Cond" w:hAnsi="Franklin Gothic Demi Cond"/>
          <w:sz w:val="48"/>
          <w:szCs w:val="48"/>
        </w:rPr>
      </w:pPr>
      <w:r>
        <w:rPr>
          <w:rFonts w:cs="Cambria" w:ascii="Franklin Gothic Demi Cond" w:hAnsi="Franklin Gothic Demi Cond"/>
          <w:sz w:val="48"/>
          <w:szCs w:val="48"/>
        </w:rPr>
        <w:t>[12]Giving thanks unto the Father, which hath made us meet to be partakers of the inheritance of the saints in light:</w:t>
      </w:r>
    </w:p>
    <w:p>
      <w:pPr>
        <w:pStyle w:val="Normal"/>
        <w:rPr>
          <w:rFonts w:ascii="Franklin Gothic Demi Cond" w:hAnsi="Franklin Gothic Demi Cond"/>
          <w:sz w:val="48"/>
          <w:szCs w:val="48"/>
        </w:rPr>
      </w:pPr>
      <w:r>
        <w:rPr>
          <w:rFonts w:cs="Cambria" w:ascii="Franklin Gothic Demi Cond" w:hAnsi="Franklin Gothic Demi Cond"/>
          <w:sz w:val="48"/>
          <w:szCs w:val="48"/>
        </w:rPr>
        <w:t>[13]Who hath delivered us from the power of darkness, and hath translated us into the kingdom of his dear Son:</w:t>
      </w:r>
    </w:p>
    <w:p>
      <w:pPr>
        <w:pStyle w:val="Normal"/>
        <w:rPr>
          <w:rFonts w:ascii="Franklin Gothic Demi Cond" w:hAnsi="Franklin Gothic Demi Cond"/>
          <w:sz w:val="48"/>
          <w:szCs w:val="48"/>
        </w:rPr>
      </w:pPr>
      <w:r>
        <w:rPr>
          <w:rFonts w:cs="Cambria" w:ascii="Franklin Gothic Demi Cond" w:hAnsi="Franklin Gothic Demi Cond"/>
          <w:sz w:val="48"/>
          <w:szCs w:val="48"/>
        </w:rPr>
        <w:t>[14]</w:t>
      </w:r>
      <w:r>
        <w:rPr>
          <w:rFonts w:cs="Cambria" w:ascii="Franklin Gothic Demi Cond" w:hAnsi="Franklin Gothic Demi Cond"/>
          <w:sz w:val="48"/>
          <w:szCs w:val="48"/>
          <w:shd w:fill="FFFF00" w:val="clear"/>
        </w:rPr>
        <w:t xml:space="preserve">In whom we have redemption </w:t>
      </w:r>
      <w:r>
        <w:rPr>
          <w:rFonts w:cs="Cambria" w:ascii="Franklin Gothic Demi Cond" w:hAnsi="Franklin Gothic Demi Cond"/>
          <w:sz w:val="48"/>
          <w:szCs w:val="48"/>
          <w:shd w:fill="00A933" w:val="clear"/>
        </w:rPr>
        <w:t>through his blood,</w:t>
      </w:r>
      <w:r>
        <w:rPr>
          <w:rFonts w:cs="Cambria" w:ascii="Franklin Gothic Demi Cond" w:hAnsi="Franklin Gothic Demi Cond"/>
          <w:sz w:val="48"/>
          <w:szCs w:val="48"/>
          <w:shd w:fill="FFFF00" w:val="clear"/>
        </w:rPr>
        <w:t xml:space="preserve"> even the forgiveness of sins:</w:t>
      </w:r>
    </w:p>
    <w:p>
      <w:pPr>
        <w:pStyle w:val="Normal"/>
        <w:rPr>
          <w:rFonts w:ascii="Franklin Gothic Demi Cond" w:hAnsi="Franklin Gothic Demi Cond"/>
          <w:sz w:val="48"/>
          <w:szCs w:val="48"/>
        </w:rPr>
      </w:pPr>
      <w:r>
        <w:rPr>
          <w:rFonts w:cs="Cambria" w:ascii="Franklin Gothic Demi Cond" w:hAnsi="Franklin Gothic Demi Cond"/>
          <w:sz w:val="48"/>
          <w:szCs w:val="48"/>
        </w:rPr>
        <w:t>[15]Who is the image of the invisible God, the firstborn of every creature:</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Colossians 1:19-23</w:t>
      </w:r>
    </w:p>
    <w:p>
      <w:pPr>
        <w:pStyle w:val="Normal"/>
        <w:rPr>
          <w:rFonts w:ascii="Franklin Gothic Demi Cond" w:hAnsi="Franklin Gothic Demi Cond"/>
          <w:sz w:val="48"/>
          <w:szCs w:val="48"/>
        </w:rPr>
      </w:pPr>
      <w:r>
        <w:rPr>
          <w:rFonts w:cs="Cambria" w:ascii="Franklin Gothic Demi Cond" w:hAnsi="Franklin Gothic Demi Cond"/>
          <w:sz w:val="48"/>
          <w:szCs w:val="48"/>
        </w:rPr>
        <w:t>[19]For it pleased the Father that in him should all fulness dwell;</w:t>
      </w:r>
    </w:p>
    <w:p>
      <w:pPr>
        <w:pStyle w:val="Normal"/>
        <w:rPr>
          <w:rFonts w:ascii="Franklin Gothic Demi Cond" w:hAnsi="Franklin Gothic Demi Cond"/>
          <w:sz w:val="48"/>
          <w:szCs w:val="48"/>
        </w:rPr>
      </w:pPr>
      <w:r>
        <w:rPr>
          <w:rFonts w:cs="Cambria" w:ascii="Franklin Gothic Demi Cond" w:hAnsi="Franklin Gothic Demi Cond"/>
          <w:sz w:val="48"/>
          <w:szCs w:val="48"/>
        </w:rPr>
        <w:t>[20]And, having made peace</w:t>
      </w:r>
      <w:r>
        <w:rPr>
          <w:rFonts w:cs="Cambria" w:ascii="Franklin Gothic Demi Cond" w:hAnsi="Franklin Gothic Demi Cond"/>
          <w:sz w:val="48"/>
          <w:szCs w:val="48"/>
          <w:shd w:fill="FFFF00" w:val="clear"/>
        </w:rPr>
        <w:t xml:space="preserve"> through the blood of his cross,</w:t>
      </w:r>
      <w:r>
        <w:rPr>
          <w:rFonts w:cs="Cambria" w:ascii="Franklin Gothic Demi Cond" w:hAnsi="Franklin Gothic Demi Cond"/>
          <w:sz w:val="48"/>
          <w:szCs w:val="48"/>
        </w:rPr>
        <w:t xml:space="preserve"> by him to reconcile all things unto himself; by him, I say, whether they be things in earth, or things in heaven.</w:t>
      </w:r>
    </w:p>
    <w:p>
      <w:pPr>
        <w:pStyle w:val="Normal"/>
        <w:rPr>
          <w:rFonts w:ascii="Franklin Gothic Demi Cond" w:hAnsi="Franklin Gothic Demi Cond"/>
          <w:sz w:val="48"/>
          <w:szCs w:val="48"/>
        </w:rPr>
      </w:pPr>
      <w:r>
        <w:rPr>
          <w:rFonts w:cs="Cambria" w:ascii="Franklin Gothic Demi Cond" w:hAnsi="Franklin Gothic Demi Cond"/>
          <w:sz w:val="48"/>
          <w:szCs w:val="48"/>
        </w:rPr>
        <w:t>[21]And you, that were sometime alienated and enemies in your mind by wicked works, yet now hath he reconciled</w:t>
      </w:r>
    </w:p>
    <w:p>
      <w:pPr>
        <w:pStyle w:val="Normal"/>
        <w:rPr>
          <w:rFonts w:ascii="Franklin Gothic Demi Cond" w:hAnsi="Franklin Gothic Demi Cond"/>
          <w:sz w:val="48"/>
          <w:szCs w:val="48"/>
        </w:rPr>
      </w:pPr>
      <w:r>
        <w:rPr>
          <w:rFonts w:cs="Cambria" w:ascii="Franklin Gothic Demi Cond" w:hAnsi="Franklin Gothic Demi Cond"/>
          <w:sz w:val="48"/>
          <w:szCs w:val="48"/>
        </w:rPr>
        <w:t>[22]</w:t>
      </w:r>
      <w:r>
        <w:rPr>
          <w:rFonts w:cs="Cambria" w:ascii="Franklin Gothic Demi Cond" w:hAnsi="Franklin Gothic Demi Cond"/>
          <w:sz w:val="48"/>
          <w:szCs w:val="48"/>
          <w:shd w:fill="FFFF00" w:val="clear"/>
        </w:rPr>
        <w:t xml:space="preserve">In the body of his flesh through death, to present you holy and unblameable </w:t>
      </w:r>
      <w:r>
        <w:rPr>
          <w:rFonts w:cs="Cambria" w:ascii="Franklin Gothic Demi Cond" w:hAnsi="Franklin Gothic Demi Cond"/>
          <w:sz w:val="48"/>
          <w:szCs w:val="48"/>
        </w:rPr>
        <w:t>and unreproveable in his sight:</w:t>
      </w:r>
    </w:p>
    <w:p>
      <w:pPr>
        <w:pStyle w:val="Normal"/>
        <w:rPr>
          <w:rFonts w:ascii="Franklin Gothic Demi Cond" w:hAnsi="Franklin Gothic Demi Cond"/>
          <w:sz w:val="48"/>
          <w:szCs w:val="48"/>
        </w:rPr>
      </w:pPr>
      <w:r>
        <w:rPr>
          <w:rFonts w:cs="Cambria" w:ascii="Franklin Gothic Demi Cond" w:hAnsi="Franklin Gothic Demi Cond"/>
          <w:sz w:val="48"/>
          <w:szCs w:val="48"/>
        </w:rPr>
        <w:t>[23]</w:t>
      </w:r>
      <w:r>
        <w:rPr>
          <w:rFonts w:cs="Cambria" w:ascii="Franklin Gothic Demi Cond" w:hAnsi="Franklin Gothic Demi Cond"/>
          <w:sz w:val="48"/>
          <w:szCs w:val="48"/>
          <w:shd w:fill="FFFF00" w:val="clear"/>
        </w:rPr>
        <w:t>If ye continue in the faith grounded and settled, and be not moved away from the hope of the gospel</w:t>
      </w:r>
      <w:r>
        <w:rPr>
          <w:rFonts w:cs="Cambria" w:ascii="Franklin Gothic Demi Cond" w:hAnsi="Franklin Gothic Demi Cond"/>
          <w:sz w:val="48"/>
          <w:szCs w:val="48"/>
        </w:rPr>
        <w:t>, which ye have heard, and which was preached to every creature which is under heaven; whereof I Paul am made a minister;</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 xml:space="preserve"> </w:t>
      </w:r>
      <w:r>
        <w:rPr>
          <w:rFonts w:cs="Cambria" w:ascii="Franklin Gothic Demi Cond" w:hAnsi="Franklin Gothic Demi Cond"/>
          <w:b/>
          <w:bCs/>
          <w:sz w:val="48"/>
          <w:szCs w:val="48"/>
        </w:rPr>
        <w:t>Hebrews 8:1-13</w:t>
      </w:r>
    </w:p>
    <w:p>
      <w:pPr>
        <w:pStyle w:val="Normal"/>
        <w:rPr>
          <w:rFonts w:ascii="Franklin Gothic Demi Cond" w:hAnsi="Franklin Gothic Demi Cond"/>
          <w:sz w:val="48"/>
          <w:szCs w:val="48"/>
        </w:rPr>
      </w:pPr>
      <w:r>
        <w:rPr>
          <w:rFonts w:cs="Cambria" w:ascii="Franklin Gothic Demi Cond" w:hAnsi="Franklin Gothic Demi Cond"/>
          <w:sz w:val="48"/>
          <w:szCs w:val="48"/>
        </w:rPr>
        <w:t>[1]Now of the things which we have spoken this is the sum: We have such an high priest, who is set on the right hand of the throne of the Majesty in the heavens;</w:t>
      </w:r>
    </w:p>
    <w:p>
      <w:pPr>
        <w:pStyle w:val="Normal"/>
        <w:rPr>
          <w:rFonts w:ascii="Franklin Gothic Demi Cond" w:hAnsi="Franklin Gothic Demi Cond"/>
          <w:sz w:val="48"/>
          <w:szCs w:val="48"/>
        </w:rPr>
      </w:pPr>
      <w:r>
        <w:rPr>
          <w:rFonts w:cs="Cambria" w:ascii="Franklin Gothic Demi Cond" w:hAnsi="Franklin Gothic Demi Cond"/>
          <w:sz w:val="48"/>
          <w:szCs w:val="48"/>
        </w:rPr>
        <w:t>[2]A minister of the sanctuary, and of the true tabernacle, which the Lord pitched, and not man.</w:t>
      </w:r>
    </w:p>
    <w:p>
      <w:pPr>
        <w:pStyle w:val="Normal"/>
        <w:rPr>
          <w:rFonts w:ascii="Franklin Gothic Demi Cond" w:hAnsi="Franklin Gothic Demi Cond"/>
          <w:sz w:val="48"/>
          <w:szCs w:val="48"/>
        </w:rPr>
      </w:pPr>
      <w:r>
        <w:rPr>
          <w:rFonts w:cs="Cambria" w:ascii="Franklin Gothic Demi Cond" w:hAnsi="Franklin Gothic Demi Cond"/>
          <w:sz w:val="48"/>
          <w:szCs w:val="48"/>
        </w:rPr>
        <w:t>[3]For every high priest is ordained to offer gifts and sacrifices: wherefore it is of necessity that this man have somewhat also to offer.</w:t>
      </w:r>
    </w:p>
    <w:p>
      <w:pPr>
        <w:pStyle w:val="Normal"/>
        <w:rPr>
          <w:rFonts w:ascii="Franklin Gothic Demi Cond" w:hAnsi="Franklin Gothic Demi Cond"/>
          <w:sz w:val="48"/>
          <w:szCs w:val="48"/>
        </w:rPr>
      </w:pPr>
      <w:r>
        <w:rPr>
          <w:rFonts w:cs="Cambria" w:ascii="Franklin Gothic Demi Cond" w:hAnsi="Franklin Gothic Demi Cond"/>
          <w:sz w:val="48"/>
          <w:szCs w:val="48"/>
        </w:rPr>
        <w:t>[4]For if he were on earth, he should not be a priest, seeing that there are priests that offer gifts according to the law:</w:t>
      </w:r>
    </w:p>
    <w:p>
      <w:pPr>
        <w:pStyle w:val="Normal"/>
        <w:rPr>
          <w:rFonts w:ascii="Franklin Gothic Demi Cond" w:hAnsi="Franklin Gothic Demi Cond"/>
          <w:sz w:val="48"/>
          <w:szCs w:val="48"/>
        </w:rPr>
      </w:pPr>
      <w:r>
        <w:rPr>
          <w:rFonts w:cs="Cambria" w:ascii="Franklin Gothic Demi Cond" w:hAnsi="Franklin Gothic Demi Cond"/>
          <w:sz w:val="48"/>
          <w:szCs w:val="48"/>
        </w:rPr>
        <w:t>[5]Who serve unto the example and shadow of heavenly things, as Moses was admonished of God when he was about to make the tabernacle: for, See, saith he, that thou make all things according to the pattern shewed to thee in the mount.</w:t>
      </w:r>
    </w:p>
    <w:p>
      <w:pPr>
        <w:pStyle w:val="Normal"/>
        <w:rPr>
          <w:rFonts w:ascii="Franklin Gothic Demi Cond" w:hAnsi="Franklin Gothic Demi Cond"/>
          <w:sz w:val="48"/>
          <w:szCs w:val="48"/>
        </w:rPr>
      </w:pPr>
      <w:r>
        <w:rPr>
          <w:rFonts w:cs="Cambria" w:ascii="Franklin Gothic Demi Cond" w:hAnsi="Franklin Gothic Demi Cond"/>
          <w:sz w:val="48"/>
          <w:szCs w:val="48"/>
        </w:rPr>
        <w:t>[6]But now hath he obtained a more excellent ministry,</w:t>
      </w:r>
      <w:r>
        <w:rPr>
          <w:rFonts w:cs="Cambria" w:ascii="Franklin Gothic Demi Cond" w:hAnsi="Franklin Gothic Demi Cond"/>
          <w:sz w:val="48"/>
          <w:szCs w:val="48"/>
          <w:shd w:fill="FFFF00" w:val="clear"/>
        </w:rPr>
        <w:t xml:space="preserve"> by how much also he is the mediator of a better covenant, which was established upon better promises.</w:t>
      </w:r>
    </w:p>
    <w:p>
      <w:pPr>
        <w:pStyle w:val="Normal"/>
        <w:rPr>
          <w:rFonts w:ascii="Franklin Gothic Demi Cond" w:hAnsi="Franklin Gothic Demi Cond"/>
          <w:sz w:val="48"/>
          <w:szCs w:val="48"/>
        </w:rPr>
      </w:pPr>
      <w:r>
        <w:rPr>
          <w:rFonts w:cs="Cambria" w:ascii="Franklin Gothic Demi Cond" w:hAnsi="Franklin Gothic Demi Cond"/>
          <w:sz w:val="48"/>
          <w:szCs w:val="48"/>
        </w:rPr>
        <w:t>[7]</w:t>
      </w:r>
      <w:r>
        <w:rPr>
          <w:rFonts w:cs="Cambria" w:ascii="Franklin Gothic Demi Cond" w:hAnsi="Franklin Gothic Demi Cond"/>
          <w:sz w:val="48"/>
          <w:szCs w:val="48"/>
          <w:shd w:fill="FFFF00" w:val="clear"/>
        </w:rPr>
        <w:t>For if that first covenant had been faultless, then should no place have been sought for the second.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[8]For finding fault with them, he saith, Behold, the days come, </w:t>
      </w:r>
      <w:r>
        <w:rPr>
          <w:rFonts w:cs="Cambria" w:ascii="Franklin Gothic Demi Cond" w:hAnsi="Franklin Gothic Demi Cond"/>
          <w:sz w:val="48"/>
          <w:szCs w:val="48"/>
          <w:shd w:fill="FFFF00" w:val="clear"/>
        </w:rPr>
        <w:t xml:space="preserve">saith the Lord, when I will make a new covenant </w:t>
      </w:r>
      <w:r>
        <w:rPr>
          <w:rFonts w:cs="Cambria" w:ascii="Franklin Gothic Demi Cond" w:hAnsi="Franklin Gothic Demi Cond"/>
          <w:sz w:val="48"/>
          <w:szCs w:val="48"/>
        </w:rPr>
        <w:t>with the house of Israel and with the house of Judah:</w:t>
      </w:r>
    </w:p>
    <w:p>
      <w:pPr>
        <w:pStyle w:val="Normal"/>
        <w:rPr>
          <w:rFonts w:ascii="Franklin Gothic Demi Cond" w:hAnsi="Franklin Gothic Demi Cond"/>
          <w:sz w:val="48"/>
          <w:szCs w:val="48"/>
        </w:rPr>
      </w:pPr>
      <w:r>
        <w:rPr>
          <w:rFonts w:cs="Cambria" w:ascii="Franklin Gothic Demi Cond" w:hAnsi="Franklin Gothic Demi Cond"/>
          <w:sz w:val="48"/>
          <w:szCs w:val="48"/>
        </w:rPr>
        <w:t>[9]Not according to the covenant that I made with their fathers in the day when I took them by the hand to lead them out of the land of Egypt; because they continued not in my covenant, and I regarded them not, saith the Lord.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[10]For this is the covenant that I will make with the house of Israel after those days, saith the Lord; </w:t>
      </w:r>
      <w:r>
        <w:rPr>
          <w:rFonts w:cs="Cambria" w:ascii="Franklin Gothic Demi Cond" w:hAnsi="Franklin Gothic Demi Cond"/>
          <w:sz w:val="48"/>
          <w:szCs w:val="48"/>
          <w:shd w:fill="FFFF00" w:val="clear"/>
        </w:rPr>
        <w:t>I will put my laws into their mind, and write them in their hearts: and I will be to them a God, and they shall be to me a people:</w:t>
      </w:r>
    </w:p>
    <w:p>
      <w:pPr>
        <w:pStyle w:val="Normal"/>
        <w:rPr>
          <w:rFonts w:ascii="Franklin Gothic Demi Cond" w:hAnsi="Franklin Gothic Demi Cond"/>
          <w:sz w:val="48"/>
          <w:szCs w:val="48"/>
        </w:rPr>
      </w:pPr>
      <w:r>
        <w:rPr>
          <w:rFonts w:cs="Cambria" w:ascii="Franklin Gothic Demi Cond" w:hAnsi="Franklin Gothic Demi Cond"/>
          <w:sz w:val="48"/>
          <w:szCs w:val="48"/>
        </w:rPr>
        <w:t>[11]And they shall not teach every man his neighbour, and every man his brother, saying, Know the Lord: for all shall know me, from the least to the greatest.</w:t>
      </w:r>
    </w:p>
    <w:p>
      <w:pPr>
        <w:pStyle w:val="Normal"/>
        <w:rPr>
          <w:rFonts w:ascii="Franklin Gothic Demi Cond" w:hAnsi="Franklin Gothic Demi Cond"/>
          <w:sz w:val="48"/>
          <w:szCs w:val="48"/>
        </w:rPr>
      </w:pPr>
      <w:r>
        <w:rPr>
          <w:rFonts w:cs="Cambria" w:ascii="Franklin Gothic Demi Cond" w:hAnsi="Franklin Gothic Demi Cond"/>
          <w:sz w:val="48"/>
          <w:szCs w:val="48"/>
        </w:rPr>
        <w:t>[12]For I will be merciful to their unrighteousness, and their sins and their iniquities will I remember no more.</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[13]In that he saith, A new covenant, he hath made the first old. Now that which decayeth and waxeth old is ready to vanish away.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Hebrews 9:1-28</w:t>
      </w:r>
    </w:p>
    <w:p>
      <w:pPr>
        <w:pStyle w:val="Normal"/>
        <w:rPr>
          <w:rFonts w:ascii="Franklin Gothic Demi Cond" w:hAnsi="Franklin Gothic Demi Cond"/>
          <w:sz w:val="48"/>
          <w:szCs w:val="48"/>
        </w:rPr>
      </w:pPr>
      <w:r>
        <w:rPr>
          <w:rFonts w:cs="Cambria" w:ascii="Franklin Gothic Demi Cond" w:hAnsi="Franklin Gothic Demi Cond"/>
          <w:sz w:val="48"/>
          <w:szCs w:val="48"/>
        </w:rPr>
        <w:t>[1]Then verily the first covenant had also ordinances of divine service, and a worldly sanctuary.</w:t>
      </w:r>
    </w:p>
    <w:p>
      <w:pPr>
        <w:pStyle w:val="Normal"/>
        <w:rPr>
          <w:rFonts w:ascii="Franklin Gothic Demi Cond" w:hAnsi="Franklin Gothic Demi Cond"/>
          <w:sz w:val="48"/>
          <w:szCs w:val="48"/>
        </w:rPr>
      </w:pPr>
      <w:r>
        <w:rPr>
          <w:rFonts w:cs="Cambria" w:ascii="Franklin Gothic Demi Cond" w:hAnsi="Franklin Gothic Demi Cond"/>
          <w:sz w:val="48"/>
          <w:szCs w:val="48"/>
        </w:rPr>
        <w:t>[2]For there was a tabernacle made; the first, wherein was the candlestick, and the table, and the shewbread; which is called the sanctuary.</w:t>
      </w:r>
    </w:p>
    <w:p>
      <w:pPr>
        <w:pStyle w:val="Normal"/>
        <w:rPr>
          <w:rFonts w:ascii="Franklin Gothic Demi Cond" w:hAnsi="Franklin Gothic Demi Cond"/>
          <w:sz w:val="48"/>
          <w:szCs w:val="48"/>
        </w:rPr>
      </w:pPr>
      <w:r>
        <w:rPr>
          <w:rFonts w:cs="Cambria" w:ascii="Franklin Gothic Demi Cond" w:hAnsi="Franklin Gothic Demi Cond"/>
          <w:sz w:val="48"/>
          <w:szCs w:val="48"/>
        </w:rPr>
        <w:t>[3]And after the second veil, the tabernacle which is called the Holiest of all;</w:t>
      </w:r>
    </w:p>
    <w:p>
      <w:pPr>
        <w:pStyle w:val="Normal"/>
        <w:rPr>
          <w:rFonts w:ascii="Franklin Gothic Demi Cond" w:hAnsi="Franklin Gothic Demi Cond"/>
          <w:sz w:val="48"/>
          <w:szCs w:val="48"/>
        </w:rPr>
      </w:pPr>
      <w:r>
        <w:rPr>
          <w:rFonts w:cs="Cambria" w:ascii="Franklin Gothic Demi Cond" w:hAnsi="Franklin Gothic Demi Cond"/>
          <w:sz w:val="48"/>
          <w:szCs w:val="48"/>
        </w:rPr>
        <w:t>[4]Which had the golden censer, and the ark of the covenant overlaid round about with gold, wherein was the golden pot that had manna, and Aaron's rod that budded, and the tables of the covenant;</w:t>
      </w:r>
    </w:p>
    <w:p>
      <w:pPr>
        <w:pStyle w:val="Normal"/>
        <w:rPr>
          <w:rFonts w:ascii="Franklin Gothic Demi Cond" w:hAnsi="Franklin Gothic Demi Cond"/>
          <w:sz w:val="48"/>
          <w:szCs w:val="48"/>
        </w:rPr>
      </w:pPr>
      <w:r>
        <w:rPr>
          <w:rFonts w:cs="Cambria" w:ascii="Franklin Gothic Demi Cond" w:hAnsi="Franklin Gothic Demi Cond"/>
          <w:sz w:val="48"/>
          <w:szCs w:val="48"/>
        </w:rPr>
        <w:t>[5]And over it the cherubims of glory shadowing the mercyseat; of which we cannot now speak particularly.</w:t>
      </w:r>
    </w:p>
    <w:p>
      <w:pPr>
        <w:pStyle w:val="Normal"/>
        <w:rPr>
          <w:rFonts w:ascii="Franklin Gothic Demi Cond" w:hAnsi="Franklin Gothic Demi Cond"/>
          <w:sz w:val="48"/>
          <w:szCs w:val="48"/>
        </w:rPr>
      </w:pPr>
      <w:r>
        <w:rPr>
          <w:rFonts w:cs="Cambria" w:ascii="Franklin Gothic Demi Cond" w:hAnsi="Franklin Gothic Demi Cond"/>
          <w:sz w:val="48"/>
          <w:szCs w:val="48"/>
        </w:rPr>
        <w:t>[6]Now when these things were thus ordained, the priests went always into the first tabernacle, accomplishing the service of God.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[7]But into the second </w:t>
      </w:r>
      <w:r>
        <w:rPr>
          <w:rFonts w:cs="Cambria" w:ascii="Franklin Gothic Demi Cond" w:hAnsi="Franklin Gothic Demi Cond"/>
          <w:sz w:val="48"/>
          <w:szCs w:val="48"/>
          <w:shd w:fill="FFFF00" w:val="clear"/>
        </w:rPr>
        <w:t>went the high priest alone once every year, not without blood, which he offered for himself, and for the errors of the people:</w:t>
      </w:r>
    </w:p>
    <w:p>
      <w:pPr>
        <w:pStyle w:val="Normal"/>
        <w:rPr>
          <w:rFonts w:ascii="Franklin Gothic Demi Cond" w:hAnsi="Franklin Gothic Demi Cond"/>
          <w:sz w:val="48"/>
          <w:szCs w:val="48"/>
        </w:rPr>
      </w:pPr>
      <w:r>
        <w:rPr>
          <w:rFonts w:cs="Cambria" w:ascii="Franklin Gothic Demi Cond" w:hAnsi="Franklin Gothic Demi Cond"/>
          <w:sz w:val="48"/>
          <w:szCs w:val="48"/>
        </w:rPr>
        <w:t>[8]</w:t>
      </w:r>
      <w:r>
        <w:rPr>
          <w:rFonts w:cs="Cambria" w:ascii="Franklin Gothic Demi Cond" w:hAnsi="Franklin Gothic Demi Cond"/>
          <w:sz w:val="48"/>
          <w:szCs w:val="48"/>
          <w:shd w:fill="FFFF00" w:val="clear"/>
        </w:rPr>
        <w:t>The Holy Ghost this signifying, that the way into the holiest of all was not yet made manifest, while as the first tabernacle was yet standing:</w:t>
      </w:r>
    </w:p>
    <w:p>
      <w:pPr>
        <w:pStyle w:val="Normal"/>
        <w:rPr>
          <w:rFonts w:ascii="Franklin Gothic Demi Cond" w:hAnsi="Franklin Gothic Demi Cond"/>
          <w:sz w:val="48"/>
          <w:szCs w:val="48"/>
        </w:rPr>
      </w:pPr>
      <w:r>
        <w:rPr>
          <w:rFonts w:cs="Cambria" w:ascii="Franklin Gothic Demi Cond" w:hAnsi="Franklin Gothic Demi Cond"/>
          <w:sz w:val="48"/>
          <w:szCs w:val="48"/>
        </w:rPr>
        <w:t>[9]Which was a figure for the time then present, in which were offered both gifts and sacrifices, that could not make him that did the service perfect, as pertaining to the conscience;</w:t>
      </w:r>
    </w:p>
    <w:p>
      <w:pPr>
        <w:pStyle w:val="Normal"/>
        <w:rPr>
          <w:rFonts w:ascii="Franklin Gothic Demi Cond" w:hAnsi="Franklin Gothic Demi Cond"/>
          <w:sz w:val="48"/>
          <w:szCs w:val="48"/>
        </w:rPr>
      </w:pPr>
      <w:r>
        <w:rPr>
          <w:rFonts w:cs="Cambria" w:ascii="Franklin Gothic Demi Cond" w:hAnsi="Franklin Gothic Demi Cond"/>
          <w:sz w:val="48"/>
          <w:szCs w:val="48"/>
        </w:rPr>
        <w:t>[10]Which stood only in meats and drinks, and divers washings, and carnal ordinances, imposed on them until the time of reformation.</w:t>
      </w:r>
    </w:p>
    <w:p>
      <w:pPr>
        <w:pStyle w:val="Normal"/>
        <w:rPr>
          <w:rFonts w:ascii="Franklin Gothic Demi Cond" w:hAnsi="Franklin Gothic Demi Cond"/>
          <w:sz w:val="48"/>
          <w:szCs w:val="48"/>
        </w:rPr>
      </w:pPr>
      <w:r>
        <w:rPr>
          <w:rFonts w:cs="Cambria" w:ascii="Franklin Gothic Demi Cond" w:hAnsi="Franklin Gothic Demi Cond"/>
          <w:sz w:val="48"/>
          <w:szCs w:val="48"/>
        </w:rPr>
        <w:t>[11]</w:t>
      </w:r>
      <w:r>
        <w:rPr>
          <w:rFonts w:cs="Cambria" w:ascii="Franklin Gothic Demi Cond" w:hAnsi="Franklin Gothic Demi Cond"/>
          <w:sz w:val="48"/>
          <w:szCs w:val="48"/>
          <w:shd w:fill="FFFF00" w:val="clear"/>
        </w:rPr>
        <w:t>But Christ being come an high priest of good things to come, by a greater and more perfect tabernacle, not made with hands,</w:t>
      </w:r>
      <w:r>
        <w:rPr>
          <w:rFonts w:cs="Cambria" w:ascii="Franklin Gothic Demi Cond" w:hAnsi="Franklin Gothic Demi Cond"/>
          <w:sz w:val="48"/>
          <w:szCs w:val="48"/>
        </w:rPr>
        <w:t xml:space="preserve"> that is to say, not of this building;</w:t>
      </w:r>
    </w:p>
    <w:p>
      <w:pPr>
        <w:pStyle w:val="Normal"/>
        <w:rPr>
          <w:rFonts w:ascii="Franklin Gothic Demi Cond" w:hAnsi="Franklin Gothic Demi Cond"/>
          <w:sz w:val="48"/>
          <w:szCs w:val="48"/>
        </w:rPr>
      </w:pPr>
      <w:r>
        <w:rPr>
          <w:rFonts w:cs="Cambria" w:ascii="Franklin Gothic Demi Cond" w:hAnsi="Franklin Gothic Demi Cond"/>
          <w:sz w:val="48"/>
          <w:szCs w:val="48"/>
        </w:rPr>
        <w:t>[12]</w:t>
      </w:r>
      <w:r>
        <w:rPr>
          <w:rFonts w:cs="Cambria" w:ascii="Franklin Gothic Demi Cond" w:hAnsi="Franklin Gothic Demi Cond"/>
          <w:sz w:val="48"/>
          <w:szCs w:val="48"/>
          <w:shd w:fill="FFFF00" w:val="clear"/>
        </w:rPr>
        <w:t>Neither by the blood of goats and calves,</w:t>
      </w:r>
      <w:r>
        <w:rPr>
          <w:rFonts w:cs="Cambria" w:ascii="Franklin Gothic Demi Cond" w:hAnsi="Franklin Gothic Demi Cond"/>
          <w:sz w:val="48"/>
          <w:szCs w:val="48"/>
          <w:shd w:fill="00A933" w:val="clear"/>
        </w:rPr>
        <w:t xml:space="preserve"> but by his own blood he entered in once into the holy place, having obtained eternal redemption for us.</w:t>
      </w:r>
    </w:p>
    <w:p>
      <w:pPr>
        <w:pStyle w:val="Normal"/>
        <w:rPr>
          <w:rFonts w:ascii="Franklin Gothic Demi Cond" w:hAnsi="Franklin Gothic Demi Cond"/>
          <w:sz w:val="48"/>
          <w:szCs w:val="48"/>
        </w:rPr>
      </w:pPr>
      <w:r>
        <w:rPr>
          <w:rFonts w:cs="Cambria" w:ascii="Franklin Gothic Demi Cond" w:hAnsi="Franklin Gothic Demi Cond"/>
          <w:sz w:val="48"/>
          <w:szCs w:val="48"/>
        </w:rPr>
        <w:t>[13]For if the blood of bulls and of goats, and the ashes of an heifer sprinkling the unclean, sanctifieth to the purifying of the flesh:</w:t>
      </w:r>
    </w:p>
    <w:p>
      <w:pPr>
        <w:pStyle w:val="Normal"/>
        <w:rPr>
          <w:rFonts w:ascii="Franklin Gothic Demi Cond" w:hAnsi="Franklin Gothic Demi Cond"/>
          <w:sz w:val="48"/>
          <w:szCs w:val="48"/>
        </w:rPr>
      </w:pPr>
      <w:r>
        <w:rPr>
          <w:rFonts w:cs="Cambria" w:ascii="Franklin Gothic Demi Cond" w:hAnsi="Franklin Gothic Demi Cond"/>
          <w:sz w:val="48"/>
          <w:szCs w:val="48"/>
        </w:rPr>
        <w:t>[14]</w:t>
      </w:r>
      <w:r>
        <w:rPr>
          <w:rFonts w:cs="Cambria" w:ascii="Franklin Gothic Demi Cond" w:hAnsi="Franklin Gothic Demi Cond"/>
          <w:sz w:val="48"/>
          <w:szCs w:val="48"/>
          <w:shd w:fill="FFFF00" w:val="clear"/>
        </w:rPr>
        <w:t>How much more shall the blood of Christ, who through the eternal Spirit offered himself without spot to God, purge your conscience from dead works to serve the living God?</w:t>
      </w:r>
    </w:p>
    <w:p>
      <w:pPr>
        <w:pStyle w:val="Normal"/>
        <w:rPr>
          <w:rFonts w:ascii="Franklin Gothic Demi Cond" w:hAnsi="Franklin Gothic Demi Cond"/>
          <w:sz w:val="48"/>
          <w:szCs w:val="48"/>
        </w:rPr>
      </w:pPr>
      <w:r>
        <w:rPr>
          <w:rFonts w:cs="Cambria" w:ascii="Franklin Gothic Demi Cond" w:hAnsi="Franklin Gothic Demi Cond"/>
          <w:sz w:val="48"/>
          <w:szCs w:val="48"/>
        </w:rPr>
        <w:t>[15]</w:t>
      </w:r>
      <w:r>
        <w:rPr>
          <w:rFonts w:cs="Cambria" w:ascii="Franklin Gothic Demi Cond" w:hAnsi="Franklin Gothic Demi Cond"/>
          <w:sz w:val="48"/>
          <w:szCs w:val="48"/>
          <w:shd w:fill="00A933" w:val="clear"/>
        </w:rPr>
        <w:t>And for this cause he is the mediator of the new testament, that by means of death</w:t>
      </w:r>
      <w:r>
        <w:rPr>
          <w:rFonts w:cs="Cambria" w:ascii="Franklin Gothic Demi Cond" w:hAnsi="Franklin Gothic Demi Cond"/>
          <w:sz w:val="48"/>
          <w:szCs w:val="48"/>
        </w:rPr>
        <w:t>, for the redemption of the transgressions that were under the first testament, they which are called might receive the promise of eternal inheritance.</w:t>
      </w:r>
    </w:p>
    <w:p>
      <w:pPr>
        <w:pStyle w:val="Normal"/>
        <w:rPr>
          <w:rFonts w:ascii="Franklin Gothic Demi Cond" w:hAnsi="Franklin Gothic Demi Cond"/>
          <w:sz w:val="48"/>
          <w:szCs w:val="48"/>
        </w:rPr>
      </w:pPr>
      <w:r>
        <w:rPr>
          <w:rFonts w:cs="Cambria" w:ascii="Franklin Gothic Demi Cond" w:hAnsi="Franklin Gothic Demi Cond"/>
          <w:sz w:val="48"/>
          <w:szCs w:val="48"/>
        </w:rPr>
        <w:t>[16]</w:t>
      </w:r>
      <w:r>
        <w:rPr>
          <w:rFonts w:cs="Cambria" w:ascii="Franklin Gothic Demi Cond" w:hAnsi="Franklin Gothic Demi Cond"/>
          <w:sz w:val="48"/>
          <w:szCs w:val="48"/>
          <w:shd w:fill="FFFF00" w:val="clear"/>
        </w:rPr>
        <w:t>For where a testament is, there must also of necessity be the death of the testator.</w:t>
      </w:r>
    </w:p>
    <w:p>
      <w:pPr>
        <w:pStyle w:val="Normal"/>
        <w:rPr>
          <w:rFonts w:ascii="Franklin Gothic Demi Cond" w:hAnsi="Franklin Gothic Demi Cond"/>
          <w:sz w:val="48"/>
          <w:szCs w:val="48"/>
        </w:rPr>
      </w:pPr>
      <w:r>
        <w:rPr>
          <w:rFonts w:cs="Cambria" w:ascii="Franklin Gothic Demi Cond" w:hAnsi="Franklin Gothic Demi Cond"/>
          <w:sz w:val="48"/>
          <w:szCs w:val="48"/>
        </w:rPr>
        <w:t>[17]For a testament is of force after men are dead: otherwise it is of no strength at all while the testator liveth.</w:t>
      </w:r>
    </w:p>
    <w:p>
      <w:pPr>
        <w:pStyle w:val="Normal"/>
        <w:rPr>
          <w:rFonts w:ascii="Franklin Gothic Demi Cond" w:hAnsi="Franklin Gothic Demi Cond"/>
          <w:sz w:val="48"/>
          <w:szCs w:val="48"/>
        </w:rPr>
      </w:pPr>
      <w:r>
        <w:rPr>
          <w:rFonts w:cs="Cambria" w:ascii="Franklin Gothic Demi Cond" w:hAnsi="Franklin Gothic Demi Cond"/>
          <w:sz w:val="48"/>
          <w:szCs w:val="48"/>
        </w:rPr>
        <w:t>[18]Whereupon neither the first testament was dedicated without blood.</w:t>
      </w:r>
    </w:p>
    <w:p>
      <w:pPr>
        <w:pStyle w:val="Normal"/>
        <w:rPr>
          <w:rFonts w:ascii="Franklin Gothic Demi Cond" w:hAnsi="Franklin Gothic Demi Cond"/>
          <w:sz w:val="48"/>
          <w:szCs w:val="48"/>
        </w:rPr>
      </w:pPr>
      <w:r>
        <w:rPr>
          <w:rFonts w:cs="Cambria" w:ascii="Franklin Gothic Demi Cond" w:hAnsi="Franklin Gothic Demi Cond"/>
          <w:sz w:val="48"/>
          <w:szCs w:val="48"/>
        </w:rPr>
        <w:t>[19]For when Moses had spoken every precept to all the people according to the law,</w:t>
      </w:r>
      <w:r>
        <w:rPr>
          <w:rFonts w:cs="Cambria" w:ascii="Franklin Gothic Demi Cond" w:hAnsi="Franklin Gothic Demi Cond"/>
          <w:sz w:val="48"/>
          <w:szCs w:val="48"/>
          <w:shd w:fill="FFFF00" w:val="clear"/>
        </w:rPr>
        <w:t xml:space="preserve"> he took the blood of calves and of goats, with water, and scarlet wool, and hyssop, and sprinkled both the book, and all the people,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[20]Saying, </w:t>
      </w:r>
      <w:r>
        <w:rPr>
          <w:rFonts w:cs="Cambria" w:ascii="Franklin Gothic Demi Cond" w:hAnsi="Franklin Gothic Demi Cond"/>
          <w:sz w:val="48"/>
          <w:szCs w:val="48"/>
          <w:shd w:fill="00A933" w:val="clear"/>
        </w:rPr>
        <w:t>This is the blood of the testament which God hath enjoined unto you.</w:t>
      </w:r>
    </w:p>
    <w:p>
      <w:pPr>
        <w:pStyle w:val="Normal"/>
        <w:rPr>
          <w:rFonts w:ascii="Franklin Gothic Demi Cond" w:hAnsi="Franklin Gothic Demi Cond"/>
          <w:sz w:val="48"/>
          <w:szCs w:val="48"/>
        </w:rPr>
      </w:pPr>
      <w:r>
        <w:rPr>
          <w:rFonts w:cs="Cambria" w:ascii="Franklin Gothic Demi Cond" w:hAnsi="Franklin Gothic Demi Cond"/>
          <w:sz w:val="48"/>
          <w:szCs w:val="48"/>
        </w:rPr>
        <w:t>[21]</w:t>
      </w:r>
      <w:r>
        <w:rPr>
          <w:rFonts w:cs="Cambria" w:ascii="Franklin Gothic Demi Cond" w:hAnsi="Franklin Gothic Demi Cond"/>
          <w:sz w:val="48"/>
          <w:szCs w:val="48"/>
          <w:shd w:fill="FFFF00" w:val="clear"/>
        </w:rPr>
        <w:t>Moreover he sprinkled with blood both the tabernacle, and all the vessels of the ministry.</w:t>
      </w:r>
    </w:p>
    <w:p>
      <w:pPr>
        <w:pStyle w:val="Normal"/>
        <w:rPr>
          <w:rFonts w:ascii="Franklin Gothic Demi Cond" w:hAnsi="Franklin Gothic Demi Cond"/>
          <w:sz w:val="48"/>
          <w:szCs w:val="48"/>
        </w:rPr>
      </w:pPr>
      <w:r>
        <w:rPr>
          <w:rFonts w:cs="Cambria" w:ascii="Franklin Gothic Demi Cond" w:hAnsi="Franklin Gothic Demi Cond"/>
          <w:sz w:val="48"/>
          <w:szCs w:val="48"/>
        </w:rPr>
        <w:t>[22]</w:t>
      </w:r>
      <w:r>
        <w:rPr>
          <w:rFonts w:cs="Cambria" w:ascii="Franklin Gothic Demi Cond" w:hAnsi="Franklin Gothic Demi Cond"/>
          <w:sz w:val="48"/>
          <w:szCs w:val="48"/>
          <w:shd w:fill="00A933" w:val="clear"/>
        </w:rPr>
        <w:t>And almost all things are by the law purged with blood; and without shedding of blood is no remission.</w:t>
      </w:r>
    </w:p>
    <w:p>
      <w:pPr>
        <w:pStyle w:val="Normal"/>
        <w:rPr>
          <w:rFonts w:ascii="Franklin Gothic Demi Cond" w:hAnsi="Franklin Gothic Demi Cond"/>
          <w:sz w:val="48"/>
          <w:szCs w:val="48"/>
        </w:rPr>
      </w:pPr>
      <w:r>
        <w:rPr>
          <w:rFonts w:cs="Cambria" w:ascii="Franklin Gothic Demi Cond" w:hAnsi="Franklin Gothic Demi Cond"/>
          <w:sz w:val="48"/>
          <w:szCs w:val="48"/>
        </w:rPr>
        <w:t>[23]It was therefore necessary that the patterns of things in the heavens should be purified with these; but the heavenly things themselves with better sacrifices than these.</w:t>
      </w:r>
    </w:p>
    <w:p>
      <w:pPr>
        <w:pStyle w:val="Normal"/>
        <w:rPr>
          <w:rFonts w:ascii="Franklin Gothic Demi Cond" w:hAnsi="Franklin Gothic Demi Cond"/>
          <w:sz w:val="48"/>
          <w:szCs w:val="48"/>
        </w:rPr>
      </w:pPr>
      <w:r>
        <w:rPr>
          <w:rFonts w:cs="Cambria" w:ascii="Franklin Gothic Demi Cond" w:hAnsi="Franklin Gothic Demi Cond"/>
          <w:sz w:val="48"/>
          <w:szCs w:val="48"/>
        </w:rPr>
        <w:t>[24]</w:t>
      </w:r>
      <w:r>
        <w:rPr>
          <w:rFonts w:cs="Cambria" w:ascii="Franklin Gothic Demi Cond" w:hAnsi="Franklin Gothic Demi Cond"/>
          <w:sz w:val="48"/>
          <w:szCs w:val="48"/>
          <w:shd w:fill="FFFF00" w:val="clear"/>
        </w:rPr>
        <w:t xml:space="preserve">For Christ is not entered into the holy places made with hands, which are the figures of the true; </w:t>
      </w:r>
      <w:r>
        <w:rPr>
          <w:rFonts w:cs="Cambria" w:ascii="Franklin Gothic Demi Cond" w:hAnsi="Franklin Gothic Demi Cond"/>
          <w:sz w:val="48"/>
          <w:szCs w:val="48"/>
          <w:shd w:fill="00A933" w:val="clear"/>
        </w:rPr>
        <w:t>but into heaven itself, now to appear in the presence of God for us:</w:t>
      </w:r>
    </w:p>
    <w:p>
      <w:pPr>
        <w:pStyle w:val="Normal"/>
        <w:rPr>
          <w:rFonts w:ascii="Franklin Gothic Demi Cond" w:hAnsi="Franklin Gothic Demi Cond"/>
          <w:sz w:val="48"/>
          <w:szCs w:val="48"/>
        </w:rPr>
      </w:pPr>
      <w:r>
        <w:rPr>
          <w:rFonts w:cs="Cambria" w:ascii="Franklin Gothic Demi Cond" w:hAnsi="Franklin Gothic Demi Cond"/>
          <w:sz w:val="48"/>
          <w:szCs w:val="48"/>
        </w:rPr>
        <w:t>[25]</w:t>
      </w:r>
      <w:r>
        <w:rPr>
          <w:rFonts w:cs="Cambria" w:ascii="Franklin Gothic Demi Cond" w:hAnsi="Franklin Gothic Demi Cond"/>
          <w:sz w:val="48"/>
          <w:szCs w:val="48"/>
          <w:shd w:fill="FFFF00" w:val="clear"/>
        </w:rPr>
        <w:t>Nor yet that he should offer himself often, as the high priest entereth into the holy place every year with blood of others;</w:t>
      </w:r>
    </w:p>
    <w:p>
      <w:pPr>
        <w:pStyle w:val="Normal"/>
        <w:rPr>
          <w:rFonts w:ascii="Franklin Gothic Demi Cond" w:hAnsi="Franklin Gothic Demi Cond"/>
          <w:sz w:val="48"/>
          <w:szCs w:val="48"/>
        </w:rPr>
      </w:pPr>
      <w:r>
        <w:rPr>
          <w:rFonts w:cs="Cambria" w:ascii="Franklin Gothic Demi Cond" w:hAnsi="Franklin Gothic Demi Cond"/>
          <w:sz w:val="48"/>
          <w:szCs w:val="48"/>
        </w:rPr>
        <w:t>[26</w:t>
      </w:r>
      <w:r>
        <w:rPr>
          <w:rFonts w:cs="Cambria" w:ascii="Franklin Gothic Demi Cond" w:hAnsi="Franklin Gothic Demi Cond"/>
          <w:sz w:val="48"/>
          <w:szCs w:val="48"/>
          <w:shd w:fill="00A933" w:val="clear"/>
        </w:rPr>
        <w:t>]For then must he often have suffered since the foundation of the world</w:t>
      </w:r>
      <w:r>
        <w:rPr>
          <w:rFonts w:cs="Cambria" w:ascii="Franklin Gothic Demi Cond" w:hAnsi="Franklin Gothic Demi Cond"/>
          <w:sz w:val="48"/>
          <w:szCs w:val="48"/>
        </w:rPr>
        <w:t>:</w:t>
      </w:r>
      <w:r>
        <w:rPr>
          <w:rFonts w:cs="Cambria" w:ascii="Franklin Gothic Demi Cond" w:hAnsi="Franklin Gothic Demi Cond"/>
          <w:sz w:val="48"/>
          <w:szCs w:val="48"/>
          <w:shd w:fill="FFFF00" w:val="clear"/>
        </w:rPr>
        <w:t xml:space="preserve"> but now once in the end of the world hath he appeared to put away sin by the sacrifice of himself.</w:t>
      </w:r>
    </w:p>
    <w:p>
      <w:pPr>
        <w:pStyle w:val="Normal"/>
        <w:rPr>
          <w:rFonts w:ascii="Franklin Gothic Demi Cond" w:hAnsi="Franklin Gothic Demi Cond"/>
          <w:sz w:val="48"/>
          <w:szCs w:val="48"/>
        </w:rPr>
      </w:pPr>
      <w:r>
        <w:rPr>
          <w:rFonts w:cs="Cambria" w:ascii="Franklin Gothic Demi Cond" w:hAnsi="Franklin Gothic Demi Cond"/>
          <w:sz w:val="48"/>
          <w:szCs w:val="48"/>
        </w:rPr>
        <w:t>[27]</w:t>
      </w:r>
      <w:r>
        <w:rPr>
          <w:rFonts w:cs="Cambria" w:ascii="Franklin Gothic Demi Cond" w:hAnsi="Franklin Gothic Demi Cond"/>
          <w:sz w:val="48"/>
          <w:szCs w:val="48"/>
          <w:shd w:fill="00A933" w:val="clear"/>
        </w:rPr>
        <w:t>And as it is appointed unto men once to die, but after this the judgment:</w:t>
      </w:r>
    </w:p>
    <w:p>
      <w:pPr>
        <w:pStyle w:val="Normal"/>
        <w:rPr>
          <w:rFonts w:ascii="Franklin Gothic Demi Cond" w:hAnsi="Franklin Gothic Demi Cond"/>
          <w:sz w:val="48"/>
          <w:szCs w:val="48"/>
        </w:rPr>
      </w:pPr>
      <w:r>
        <w:rPr>
          <w:rFonts w:cs="Cambria" w:ascii="Franklin Gothic Demi Cond" w:hAnsi="Franklin Gothic Demi Cond"/>
          <w:sz w:val="48"/>
          <w:szCs w:val="48"/>
        </w:rPr>
        <w:t>[28]</w:t>
      </w:r>
      <w:r>
        <w:rPr>
          <w:rFonts w:cs="Cambria" w:ascii="Franklin Gothic Demi Cond" w:hAnsi="Franklin Gothic Demi Cond"/>
          <w:sz w:val="48"/>
          <w:szCs w:val="48"/>
          <w:shd w:fill="FFFF00" w:val="clear"/>
        </w:rPr>
        <w:t xml:space="preserve">So Christ was once offered to bear the sins of many; and unto them that look for him shall he appear the second time without sin unto salvation.   </w:t>
      </w:r>
      <w:r>
        <w:rPr>
          <w:rFonts w:cs="Cambria" w:ascii="Franklin Gothic Demi Cond" w:hAnsi="Franklin Gothic Demi Cond"/>
          <w:sz w:val="48"/>
          <w:szCs w:val="48"/>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Hebrews 10:1-31</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[1]For the law having a shadow of good things to come, and not the very image of the things, </w:t>
      </w:r>
      <w:r>
        <w:rPr>
          <w:rFonts w:cs="Cambria" w:ascii="Franklin Gothic Demi Cond" w:hAnsi="Franklin Gothic Demi Cond"/>
          <w:sz w:val="48"/>
          <w:szCs w:val="48"/>
          <w:shd w:fill="FFFF00" w:val="clear"/>
        </w:rPr>
        <w:t>can never with those sacrifices which they offered year by year continually make the comers thereunto perfect.</w:t>
      </w:r>
    </w:p>
    <w:p>
      <w:pPr>
        <w:pStyle w:val="Normal"/>
        <w:rPr>
          <w:rFonts w:ascii="Franklin Gothic Demi Cond" w:hAnsi="Franklin Gothic Demi Cond"/>
          <w:sz w:val="48"/>
          <w:szCs w:val="48"/>
        </w:rPr>
      </w:pPr>
      <w:r>
        <w:rPr>
          <w:rFonts w:cs="Cambria" w:ascii="Franklin Gothic Demi Cond" w:hAnsi="Franklin Gothic Demi Cond"/>
          <w:sz w:val="48"/>
          <w:szCs w:val="48"/>
        </w:rPr>
        <w:t>[2]For then would they not have ceased to be offered?</w:t>
      </w:r>
      <w:r>
        <w:rPr>
          <w:rFonts w:cs="Cambria" w:ascii="Franklin Gothic Demi Cond" w:hAnsi="Franklin Gothic Demi Cond"/>
          <w:sz w:val="48"/>
          <w:szCs w:val="48"/>
          <w:shd w:fill="FFFF00" w:val="clear"/>
        </w:rPr>
        <w:t xml:space="preserve"> because that the worshippers once purged should have had no more conscience of sins.</w:t>
      </w:r>
    </w:p>
    <w:p>
      <w:pPr>
        <w:pStyle w:val="Normal"/>
        <w:rPr>
          <w:rFonts w:ascii="Franklin Gothic Demi Cond" w:hAnsi="Franklin Gothic Demi Cond"/>
          <w:sz w:val="48"/>
          <w:szCs w:val="48"/>
        </w:rPr>
      </w:pPr>
      <w:r>
        <w:rPr>
          <w:rFonts w:cs="Cambria" w:ascii="Franklin Gothic Demi Cond" w:hAnsi="Franklin Gothic Demi Cond"/>
          <w:sz w:val="48"/>
          <w:szCs w:val="48"/>
        </w:rPr>
        <w:t>[3]</w:t>
      </w:r>
      <w:r>
        <w:rPr>
          <w:rFonts w:cs="Cambria" w:ascii="Franklin Gothic Demi Cond" w:hAnsi="Franklin Gothic Demi Cond"/>
          <w:sz w:val="48"/>
          <w:szCs w:val="48"/>
          <w:shd w:fill="FFFF00" w:val="clear"/>
        </w:rPr>
        <w:t>But in those sacrifices there is a remembrance again</w:t>
      </w:r>
      <w:r>
        <w:rPr>
          <w:rFonts w:cs="Cambria" w:ascii="Franklin Gothic Demi Cond" w:hAnsi="Franklin Gothic Demi Cond"/>
          <w:sz w:val="48"/>
          <w:szCs w:val="48"/>
          <w:shd w:fill="00A933" w:val="clear"/>
        </w:rPr>
        <w:t xml:space="preserve"> made of sins every year.</w:t>
      </w:r>
    </w:p>
    <w:p>
      <w:pPr>
        <w:pStyle w:val="Normal"/>
        <w:rPr>
          <w:rFonts w:ascii="Franklin Gothic Demi Cond" w:hAnsi="Franklin Gothic Demi Cond"/>
          <w:sz w:val="48"/>
          <w:szCs w:val="48"/>
        </w:rPr>
      </w:pPr>
      <w:r>
        <w:rPr>
          <w:rFonts w:cs="Cambria" w:ascii="Franklin Gothic Demi Cond" w:hAnsi="Franklin Gothic Demi Cond"/>
          <w:sz w:val="48"/>
          <w:szCs w:val="48"/>
        </w:rPr>
        <w:t>[4]</w:t>
      </w:r>
      <w:r>
        <w:rPr>
          <w:rFonts w:cs="Cambria" w:ascii="Franklin Gothic Demi Cond" w:hAnsi="Franklin Gothic Demi Cond"/>
          <w:sz w:val="48"/>
          <w:szCs w:val="48"/>
          <w:shd w:fill="FFFF00" w:val="clear"/>
        </w:rPr>
        <w:t>For it is not possible that the blood of bulls and of goats should take away sins.</w:t>
      </w:r>
    </w:p>
    <w:p>
      <w:pPr>
        <w:pStyle w:val="Normal"/>
        <w:rPr>
          <w:rFonts w:ascii="Franklin Gothic Demi Cond" w:hAnsi="Franklin Gothic Demi Cond"/>
          <w:sz w:val="48"/>
          <w:szCs w:val="48"/>
        </w:rPr>
      </w:pPr>
      <w:r>
        <w:rPr>
          <w:rFonts w:cs="Cambria" w:ascii="Franklin Gothic Demi Cond" w:hAnsi="Franklin Gothic Demi Cond"/>
          <w:sz w:val="48"/>
          <w:szCs w:val="48"/>
        </w:rPr>
        <w:t>[5]Wherefore when he cometh into the world,</w:t>
      </w:r>
      <w:r>
        <w:rPr>
          <w:rFonts w:cs="Cambria" w:ascii="Franklin Gothic Demi Cond" w:hAnsi="Franklin Gothic Demi Cond"/>
          <w:sz w:val="48"/>
          <w:szCs w:val="48"/>
          <w:shd w:fill="00A933" w:val="clear"/>
        </w:rPr>
        <w:t xml:space="preserve"> he saith, Sacrifice and offering thou wouldest not, but a body hast thou prepared me:</w:t>
      </w:r>
    </w:p>
    <w:p>
      <w:pPr>
        <w:pStyle w:val="Normal"/>
        <w:rPr>
          <w:rFonts w:ascii="Franklin Gothic Demi Cond" w:hAnsi="Franklin Gothic Demi Cond"/>
          <w:sz w:val="48"/>
          <w:szCs w:val="48"/>
        </w:rPr>
      </w:pPr>
      <w:r>
        <w:rPr>
          <w:rFonts w:cs="Cambria" w:ascii="Franklin Gothic Demi Cond" w:hAnsi="Franklin Gothic Demi Cond"/>
          <w:sz w:val="48"/>
          <w:szCs w:val="48"/>
        </w:rPr>
        <w:t>[6]</w:t>
      </w:r>
      <w:r>
        <w:rPr>
          <w:rFonts w:cs="Cambria" w:ascii="Franklin Gothic Demi Cond" w:hAnsi="Franklin Gothic Demi Cond"/>
          <w:sz w:val="48"/>
          <w:szCs w:val="48"/>
          <w:shd w:fill="FFFF00" w:val="clear"/>
        </w:rPr>
        <w:t>In burnt offerings and sacrifices for sin thou hast had no pleasure.</w:t>
      </w:r>
    </w:p>
    <w:p>
      <w:pPr>
        <w:pStyle w:val="Normal"/>
        <w:rPr>
          <w:rFonts w:ascii="Franklin Gothic Demi Cond" w:hAnsi="Franklin Gothic Demi Cond"/>
          <w:sz w:val="48"/>
          <w:szCs w:val="48"/>
          <w:highlight w:val="none"/>
          <w:shd w:fill="FFFF00" w:val="clear"/>
        </w:rPr>
      </w:pPr>
      <w:r>
        <w:rPr>
          <w:rFonts w:cs="Cambria" w:ascii="Franklin Gothic Demi Cond" w:hAnsi="Franklin Gothic Demi Cond"/>
          <w:sz w:val="48"/>
          <w:szCs w:val="48"/>
          <w:shd w:fill="FFFF00" w:val="clear"/>
        </w:rPr>
        <w:t>[7]Then said I, Lo, I come (in the volume of the book it is written of me,) to do thy will, O God.</w:t>
      </w:r>
    </w:p>
    <w:p>
      <w:pPr>
        <w:pStyle w:val="Normal"/>
        <w:rPr>
          <w:rFonts w:ascii="Franklin Gothic Demi Cond" w:hAnsi="Franklin Gothic Demi Cond"/>
          <w:sz w:val="48"/>
          <w:szCs w:val="48"/>
        </w:rPr>
      </w:pPr>
      <w:r>
        <w:rPr>
          <w:rFonts w:cs="Cambria" w:ascii="Franklin Gothic Demi Cond" w:hAnsi="Franklin Gothic Demi Cond"/>
          <w:sz w:val="48"/>
          <w:szCs w:val="48"/>
        </w:rPr>
        <w:t>[8]Above when he said</w:t>
      </w:r>
      <w:r>
        <w:rPr>
          <w:rFonts w:cs="Cambria" w:ascii="Franklin Gothic Demi Cond" w:hAnsi="Franklin Gothic Demi Cond"/>
          <w:sz w:val="48"/>
          <w:szCs w:val="48"/>
          <w:shd w:fill="FFFF00" w:val="clear"/>
        </w:rPr>
        <w:t>, Sacrifice and offering and burnt offerings and offering for sin thou wouldest not, neither hadst pleasure therein;</w:t>
      </w:r>
      <w:r>
        <w:rPr>
          <w:rFonts w:cs="Cambria" w:ascii="Franklin Gothic Demi Cond" w:hAnsi="Franklin Gothic Demi Cond"/>
          <w:sz w:val="48"/>
          <w:szCs w:val="48"/>
        </w:rPr>
        <w:t xml:space="preserve"> which are offered by the law;</w:t>
      </w:r>
    </w:p>
    <w:p>
      <w:pPr>
        <w:pStyle w:val="Normal"/>
        <w:rPr>
          <w:rFonts w:ascii="Franklin Gothic Demi Cond" w:hAnsi="Franklin Gothic Demi Cond"/>
          <w:sz w:val="48"/>
          <w:szCs w:val="48"/>
        </w:rPr>
      </w:pPr>
      <w:r>
        <w:rPr>
          <w:rFonts w:cs="Cambria" w:ascii="Franklin Gothic Demi Cond" w:hAnsi="Franklin Gothic Demi Cond"/>
          <w:sz w:val="48"/>
          <w:szCs w:val="48"/>
        </w:rPr>
        <w:t>[9]Then said he, Lo,</w:t>
      </w:r>
      <w:r>
        <w:rPr>
          <w:rFonts w:cs="Cambria" w:ascii="Franklin Gothic Demi Cond" w:hAnsi="Franklin Gothic Demi Cond"/>
          <w:sz w:val="48"/>
          <w:szCs w:val="48"/>
          <w:shd w:fill="FFFF00" w:val="clear"/>
        </w:rPr>
        <w:t xml:space="preserve"> I come to do thy will, O God. He taketh away the first, that he may establish the second.</w:t>
      </w:r>
    </w:p>
    <w:p>
      <w:pPr>
        <w:pStyle w:val="Normal"/>
        <w:rPr>
          <w:rFonts w:ascii="Franklin Gothic Demi Cond" w:hAnsi="Franklin Gothic Demi Cond"/>
          <w:sz w:val="48"/>
          <w:szCs w:val="48"/>
        </w:rPr>
      </w:pPr>
      <w:r>
        <w:rPr>
          <w:rFonts w:cs="Cambria" w:ascii="Franklin Gothic Demi Cond" w:hAnsi="Franklin Gothic Demi Cond"/>
          <w:sz w:val="48"/>
          <w:szCs w:val="48"/>
        </w:rPr>
        <w:t>[10]By the which will</w:t>
      </w:r>
      <w:r>
        <w:rPr>
          <w:rFonts w:cs="Cambria" w:ascii="Franklin Gothic Demi Cond" w:hAnsi="Franklin Gothic Demi Cond"/>
          <w:sz w:val="48"/>
          <w:szCs w:val="48"/>
          <w:shd w:fill="00A933" w:val="clear"/>
        </w:rPr>
        <w:t xml:space="preserve"> we are sanctified through the offering of the body of Jesus Christ</w:t>
      </w:r>
      <w:r>
        <w:rPr>
          <w:rFonts w:cs="Cambria" w:ascii="Franklin Gothic Demi Cond" w:hAnsi="Franklin Gothic Demi Cond"/>
          <w:sz w:val="48"/>
          <w:szCs w:val="48"/>
          <w:shd w:fill="FFFF00" w:val="clear"/>
        </w:rPr>
        <w:t xml:space="preserve"> once for all.</w:t>
      </w:r>
    </w:p>
    <w:p>
      <w:pPr>
        <w:pStyle w:val="Normal"/>
        <w:rPr>
          <w:rFonts w:ascii="Franklin Gothic Demi Cond" w:hAnsi="Franklin Gothic Demi Cond"/>
          <w:sz w:val="48"/>
          <w:szCs w:val="48"/>
        </w:rPr>
      </w:pPr>
      <w:r>
        <w:rPr>
          <w:rFonts w:cs="Cambria" w:ascii="Franklin Gothic Demi Cond" w:hAnsi="Franklin Gothic Demi Cond"/>
          <w:sz w:val="48"/>
          <w:szCs w:val="48"/>
        </w:rPr>
        <w:t>[11]</w:t>
      </w:r>
      <w:r>
        <w:rPr>
          <w:rFonts w:cs="Cambria" w:ascii="Franklin Gothic Demi Cond" w:hAnsi="Franklin Gothic Demi Cond"/>
          <w:sz w:val="48"/>
          <w:szCs w:val="48"/>
          <w:shd w:fill="FFFF00" w:val="clear"/>
        </w:rPr>
        <w:t>And every priest standeth daily ministering and offering oftentimes the same sacrifices, which can never take away sins:</w:t>
      </w:r>
    </w:p>
    <w:p>
      <w:pPr>
        <w:pStyle w:val="Normal"/>
        <w:rPr>
          <w:rFonts w:ascii="Franklin Gothic Demi Cond" w:hAnsi="Franklin Gothic Demi Cond"/>
          <w:sz w:val="48"/>
          <w:szCs w:val="48"/>
        </w:rPr>
      </w:pPr>
      <w:r>
        <w:rPr>
          <w:rFonts w:cs="Cambria" w:ascii="Franklin Gothic Demi Cond" w:hAnsi="Franklin Gothic Demi Cond"/>
          <w:sz w:val="48"/>
          <w:szCs w:val="48"/>
        </w:rPr>
        <w:t>[12]</w:t>
      </w:r>
      <w:r>
        <w:rPr>
          <w:rFonts w:cs="Cambria" w:ascii="Franklin Gothic Demi Cond" w:hAnsi="Franklin Gothic Demi Cond"/>
          <w:sz w:val="48"/>
          <w:szCs w:val="48"/>
          <w:shd w:fill="00A933" w:val="clear"/>
        </w:rPr>
        <w:t>But this man, after he had offered one sacrifice for sins for ever, sat down on the right hand of God;</w:t>
      </w:r>
    </w:p>
    <w:p>
      <w:pPr>
        <w:pStyle w:val="Normal"/>
        <w:rPr>
          <w:rFonts w:ascii="Franklin Gothic Demi Cond" w:hAnsi="Franklin Gothic Demi Cond"/>
          <w:sz w:val="48"/>
          <w:szCs w:val="48"/>
        </w:rPr>
      </w:pPr>
      <w:r>
        <w:rPr>
          <w:rFonts w:cs="Cambria" w:ascii="Franklin Gothic Demi Cond" w:hAnsi="Franklin Gothic Demi Cond"/>
          <w:sz w:val="48"/>
          <w:szCs w:val="48"/>
        </w:rPr>
        <w:t>[13]</w:t>
      </w:r>
      <w:r>
        <w:rPr>
          <w:rFonts w:cs="Cambria" w:ascii="Franklin Gothic Demi Cond" w:hAnsi="Franklin Gothic Demi Cond"/>
          <w:sz w:val="48"/>
          <w:szCs w:val="48"/>
          <w:shd w:fill="FFFF00" w:val="clear"/>
        </w:rPr>
        <w:t>From henceforth expecting till his enemies be made his footstool.</w:t>
      </w:r>
    </w:p>
    <w:p>
      <w:pPr>
        <w:pStyle w:val="Normal"/>
        <w:rPr>
          <w:rFonts w:ascii="Franklin Gothic Demi Cond" w:hAnsi="Franklin Gothic Demi Cond"/>
          <w:sz w:val="48"/>
          <w:szCs w:val="48"/>
        </w:rPr>
      </w:pPr>
      <w:r>
        <w:rPr>
          <w:rFonts w:cs="Cambria" w:ascii="Franklin Gothic Demi Cond" w:hAnsi="Franklin Gothic Demi Cond"/>
          <w:sz w:val="48"/>
          <w:szCs w:val="48"/>
        </w:rPr>
        <w:t>[14]</w:t>
      </w:r>
      <w:r>
        <w:rPr>
          <w:rFonts w:cs="Cambria" w:ascii="Franklin Gothic Demi Cond" w:hAnsi="Franklin Gothic Demi Cond"/>
          <w:sz w:val="48"/>
          <w:szCs w:val="48"/>
          <w:shd w:fill="00A933" w:val="clear"/>
        </w:rPr>
        <w:t>For by one offering he hath perfected for ever them that are sanctified.</w:t>
      </w:r>
    </w:p>
    <w:p>
      <w:pPr>
        <w:pStyle w:val="Normal"/>
        <w:rPr>
          <w:rFonts w:ascii="Franklin Gothic Demi Cond" w:hAnsi="Franklin Gothic Demi Cond"/>
          <w:sz w:val="48"/>
          <w:szCs w:val="48"/>
        </w:rPr>
      </w:pPr>
      <w:r>
        <w:rPr>
          <w:rFonts w:cs="Cambria" w:ascii="Franklin Gothic Demi Cond" w:hAnsi="Franklin Gothic Demi Cond"/>
          <w:sz w:val="48"/>
          <w:szCs w:val="48"/>
        </w:rPr>
        <w:t>[15]Whereof the Holy Ghost also is a witness to us: for after that he had said before,</w:t>
      </w:r>
    </w:p>
    <w:p>
      <w:pPr>
        <w:pStyle w:val="Normal"/>
        <w:rPr>
          <w:rFonts w:ascii="Franklin Gothic Demi Cond" w:hAnsi="Franklin Gothic Demi Cond"/>
          <w:sz w:val="48"/>
          <w:szCs w:val="48"/>
        </w:rPr>
      </w:pPr>
      <w:r>
        <w:rPr>
          <w:rFonts w:cs="Cambria" w:ascii="Franklin Gothic Demi Cond" w:hAnsi="Franklin Gothic Demi Cond"/>
          <w:sz w:val="48"/>
          <w:szCs w:val="48"/>
        </w:rPr>
        <w:t>[16]This is the covenant that I will make with them after those days, saith the Lord,</w:t>
      </w:r>
      <w:r>
        <w:rPr>
          <w:rFonts w:cs="Cambria" w:ascii="Franklin Gothic Demi Cond" w:hAnsi="Franklin Gothic Demi Cond"/>
          <w:sz w:val="48"/>
          <w:szCs w:val="48"/>
          <w:shd w:fill="FFFF00" w:val="clear"/>
        </w:rPr>
        <w:t xml:space="preserve"> I will put my laws into their hearts, and in their minds will I write them;</w:t>
      </w:r>
    </w:p>
    <w:p>
      <w:pPr>
        <w:pStyle w:val="Normal"/>
        <w:rPr>
          <w:rFonts w:ascii="Franklin Gothic Demi Cond" w:hAnsi="Franklin Gothic Demi Cond"/>
          <w:sz w:val="48"/>
          <w:szCs w:val="48"/>
          <w:highlight w:val="none"/>
          <w:shd w:fill="FFFF00" w:val="clear"/>
        </w:rPr>
      </w:pPr>
      <w:r>
        <w:rPr>
          <w:rFonts w:cs="Cambria" w:ascii="Franklin Gothic Demi Cond" w:hAnsi="Franklin Gothic Demi Cond"/>
          <w:sz w:val="48"/>
          <w:szCs w:val="48"/>
          <w:shd w:fill="FFFF00" w:val="clear"/>
        </w:rPr>
        <w:t>[17]And their sins and iniquities will I remember no more.</w:t>
      </w:r>
    </w:p>
    <w:p>
      <w:pPr>
        <w:pStyle w:val="Normal"/>
        <w:rPr>
          <w:rFonts w:ascii="Franklin Gothic Demi Cond" w:hAnsi="Franklin Gothic Demi Cond"/>
          <w:sz w:val="48"/>
          <w:szCs w:val="48"/>
        </w:rPr>
      </w:pPr>
      <w:r>
        <w:rPr>
          <w:rFonts w:cs="Cambria" w:ascii="Franklin Gothic Demi Cond" w:hAnsi="Franklin Gothic Demi Cond"/>
          <w:sz w:val="48"/>
          <w:szCs w:val="48"/>
        </w:rPr>
        <w:t>[18]Now where remission of these is, there is no more offering for sin.</w:t>
      </w:r>
    </w:p>
    <w:p>
      <w:pPr>
        <w:pStyle w:val="Normal"/>
        <w:rPr>
          <w:rFonts w:ascii="Franklin Gothic Demi Cond" w:hAnsi="Franklin Gothic Demi Cond"/>
          <w:sz w:val="48"/>
          <w:szCs w:val="48"/>
        </w:rPr>
      </w:pPr>
      <w:r>
        <w:rPr>
          <w:rFonts w:cs="Cambria" w:ascii="Franklin Gothic Demi Cond" w:hAnsi="Franklin Gothic Demi Cond"/>
          <w:sz w:val="48"/>
          <w:szCs w:val="48"/>
        </w:rPr>
        <w:t>[19]</w:t>
      </w:r>
      <w:r>
        <w:rPr>
          <w:rFonts w:cs="Cambria" w:ascii="Franklin Gothic Demi Cond" w:hAnsi="Franklin Gothic Demi Cond"/>
          <w:sz w:val="48"/>
          <w:szCs w:val="48"/>
          <w:shd w:fill="FFFF00" w:val="clear"/>
        </w:rPr>
        <w:t>Having therefore, brethren, boldness to enter into the holiest by the blood of Jesus,</w:t>
      </w:r>
    </w:p>
    <w:p>
      <w:pPr>
        <w:pStyle w:val="Normal"/>
        <w:rPr>
          <w:rFonts w:ascii="Franklin Gothic Demi Cond" w:hAnsi="Franklin Gothic Demi Cond"/>
          <w:sz w:val="48"/>
          <w:szCs w:val="48"/>
        </w:rPr>
      </w:pPr>
      <w:r>
        <w:rPr>
          <w:rFonts w:cs="Cambria" w:ascii="Franklin Gothic Demi Cond" w:hAnsi="Franklin Gothic Demi Cond"/>
          <w:sz w:val="48"/>
          <w:szCs w:val="48"/>
        </w:rPr>
        <w:t>[20]</w:t>
      </w:r>
      <w:r>
        <w:rPr>
          <w:rFonts w:cs="Cambria" w:ascii="Franklin Gothic Demi Cond" w:hAnsi="Franklin Gothic Demi Cond"/>
          <w:sz w:val="48"/>
          <w:szCs w:val="48"/>
          <w:shd w:fill="00A933" w:val="clear"/>
        </w:rPr>
        <w:t>By a new and living way, which he hath consecrated for us, through the veil, that is to say, his flesh;</w:t>
      </w:r>
    </w:p>
    <w:p>
      <w:pPr>
        <w:pStyle w:val="Normal"/>
        <w:rPr>
          <w:rFonts w:ascii="Franklin Gothic Demi Cond" w:hAnsi="Franklin Gothic Demi Cond"/>
          <w:sz w:val="48"/>
          <w:szCs w:val="48"/>
        </w:rPr>
      </w:pPr>
      <w:r>
        <w:rPr>
          <w:rFonts w:cs="Cambria" w:ascii="Franklin Gothic Demi Cond" w:hAnsi="Franklin Gothic Demi Cond"/>
          <w:sz w:val="48"/>
          <w:szCs w:val="48"/>
        </w:rPr>
        <w:t>[21]And having an high priest over the house of God;</w:t>
      </w:r>
    </w:p>
    <w:p>
      <w:pPr>
        <w:pStyle w:val="Normal"/>
        <w:rPr>
          <w:rFonts w:ascii="Franklin Gothic Demi Cond" w:hAnsi="Franklin Gothic Demi Cond"/>
          <w:sz w:val="48"/>
          <w:szCs w:val="48"/>
        </w:rPr>
      </w:pPr>
      <w:r>
        <w:rPr>
          <w:rFonts w:cs="Cambria" w:ascii="Franklin Gothic Demi Cond" w:hAnsi="Franklin Gothic Demi Cond"/>
          <w:sz w:val="48"/>
          <w:szCs w:val="48"/>
        </w:rPr>
        <w:t>[22]Let us draw near with a true heart in full assurance of faith</w:t>
      </w:r>
      <w:r>
        <w:rPr>
          <w:rFonts w:cs="Cambria" w:ascii="Franklin Gothic Demi Cond" w:hAnsi="Franklin Gothic Demi Cond"/>
          <w:sz w:val="48"/>
          <w:szCs w:val="48"/>
          <w:shd w:fill="FFFF00" w:val="clear"/>
        </w:rPr>
        <w:t>, having our hearts sprinkled from an evil conscience, and our bodies washed with pure water.</w:t>
      </w:r>
    </w:p>
    <w:p>
      <w:pPr>
        <w:pStyle w:val="Normal"/>
        <w:rPr>
          <w:rFonts w:ascii="Franklin Gothic Demi Cond" w:hAnsi="Franklin Gothic Demi Cond"/>
          <w:sz w:val="48"/>
          <w:szCs w:val="48"/>
        </w:rPr>
      </w:pPr>
      <w:r>
        <w:rPr>
          <w:rFonts w:cs="Cambria" w:ascii="Franklin Gothic Demi Cond" w:hAnsi="Franklin Gothic Demi Cond"/>
          <w:sz w:val="48"/>
          <w:szCs w:val="48"/>
        </w:rPr>
        <w:t>[23]Let us hold fast the profession of our faith without wavering; (for he is faithful that promised;)</w:t>
      </w:r>
    </w:p>
    <w:p>
      <w:pPr>
        <w:pStyle w:val="Normal"/>
        <w:rPr>
          <w:rFonts w:ascii="Franklin Gothic Demi Cond" w:hAnsi="Franklin Gothic Demi Cond"/>
          <w:sz w:val="48"/>
          <w:szCs w:val="48"/>
        </w:rPr>
      </w:pPr>
      <w:r>
        <w:rPr>
          <w:rFonts w:cs="Cambria" w:ascii="Franklin Gothic Demi Cond" w:hAnsi="Franklin Gothic Demi Cond"/>
          <w:sz w:val="48"/>
          <w:szCs w:val="48"/>
        </w:rPr>
        <w:t>[24]And let us consider one another to provoke unto love and to good works:</w:t>
      </w:r>
    </w:p>
    <w:p>
      <w:pPr>
        <w:pStyle w:val="Normal"/>
        <w:rPr>
          <w:rFonts w:ascii="Franklin Gothic Demi Cond" w:hAnsi="Franklin Gothic Demi Cond"/>
          <w:sz w:val="48"/>
          <w:szCs w:val="48"/>
        </w:rPr>
      </w:pPr>
      <w:r>
        <w:rPr>
          <w:rFonts w:cs="Cambria" w:ascii="Franklin Gothic Demi Cond" w:hAnsi="Franklin Gothic Demi Cond"/>
          <w:sz w:val="48"/>
          <w:szCs w:val="48"/>
        </w:rPr>
        <w:t>[25]Not forsaking the assembling of ourselves together, as the manner of some is; but exhorting one another: and so much the more, as ye see the day approaching.</w:t>
      </w:r>
    </w:p>
    <w:p>
      <w:pPr>
        <w:pStyle w:val="Normal"/>
        <w:rPr>
          <w:rFonts w:ascii="Franklin Gothic Demi Cond" w:hAnsi="Franklin Gothic Demi Cond"/>
          <w:sz w:val="48"/>
          <w:szCs w:val="48"/>
        </w:rPr>
      </w:pPr>
      <w:r>
        <w:rPr>
          <w:rFonts w:cs="Cambria" w:ascii="Franklin Gothic Demi Cond" w:hAnsi="Franklin Gothic Demi Cond"/>
          <w:sz w:val="48"/>
          <w:szCs w:val="48"/>
        </w:rPr>
        <w:t>[26]</w:t>
      </w:r>
      <w:r>
        <w:rPr>
          <w:rFonts w:cs="Cambria" w:ascii="Franklin Gothic Demi Cond" w:hAnsi="Franklin Gothic Demi Cond"/>
          <w:sz w:val="48"/>
          <w:szCs w:val="48"/>
          <w:shd w:fill="FFFF00" w:val="clear"/>
        </w:rPr>
        <w:t>For if we sin wilfully after that we have received the knowledge of the truth, there remaineth no more sacrifice for sins,</w:t>
      </w:r>
    </w:p>
    <w:p>
      <w:pPr>
        <w:pStyle w:val="Normal"/>
        <w:rPr>
          <w:rFonts w:ascii="Franklin Gothic Demi Cond" w:hAnsi="Franklin Gothic Demi Cond"/>
          <w:sz w:val="48"/>
          <w:szCs w:val="48"/>
        </w:rPr>
      </w:pPr>
      <w:r>
        <w:rPr>
          <w:rFonts w:cs="Cambria" w:ascii="Franklin Gothic Demi Cond" w:hAnsi="Franklin Gothic Demi Cond"/>
          <w:sz w:val="48"/>
          <w:szCs w:val="48"/>
        </w:rPr>
        <w:t>[27]But a certain fearful looking for of judgment and fiery indignation, which shall devour the adversaries.</w:t>
      </w:r>
    </w:p>
    <w:p>
      <w:pPr>
        <w:pStyle w:val="Normal"/>
        <w:rPr>
          <w:rFonts w:ascii="Franklin Gothic Demi Cond" w:hAnsi="Franklin Gothic Demi Cond"/>
          <w:sz w:val="48"/>
          <w:szCs w:val="48"/>
        </w:rPr>
      </w:pPr>
      <w:r>
        <w:rPr>
          <w:rFonts w:cs="Cambria" w:ascii="Franklin Gothic Demi Cond" w:hAnsi="Franklin Gothic Demi Cond"/>
          <w:sz w:val="48"/>
          <w:szCs w:val="48"/>
        </w:rPr>
        <w:t>[28]He that despised Moses' law died without mercy under two or three witnesses:</w:t>
      </w:r>
    </w:p>
    <w:p>
      <w:pPr>
        <w:pStyle w:val="Normal"/>
        <w:rPr>
          <w:rFonts w:ascii="Franklin Gothic Demi Cond" w:hAnsi="Franklin Gothic Demi Cond"/>
          <w:sz w:val="48"/>
          <w:szCs w:val="48"/>
        </w:rPr>
      </w:pPr>
      <w:r>
        <w:rPr>
          <w:rFonts w:cs="Cambria" w:ascii="Franklin Gothic Demi Cond" w:hAnsi="Franklin Gothic Demi Cond"/>
          <w:sz w:val="48"/>
          <w:szCs w:val="48"/>
        </w:rPr>
        <w:t>[29]</w:t>
      </w:r>
      <w:r>
        <w:rPr>
          <w:rFonts w:cs="Cambria" w:ascii="Franklin Gothic Demi Cond" w:hAnsi="Franklin Gothic Demi Cond"/>
          <w:sz w:val="48"/>
          <w:szCs w:val="48"/>
          <w:shd w:fill="FFFF00" w:val="clear"/>
        </w:rPr>
        <w:t>Of how much sorer punishment, suppose ye, shall he be thought worthy, who hath trodden under foot the Son of God, and hath counted the blood of the covenant, wherewith he was sanctified, an unholy thing, and hath done despite unto the Spirit of grace?</w:t>
      </w:r>
    </w:p>
    <w:p>
      <w:pPr>
        <w:pStyle w:val="Normal"/>
        <w:rPr>
          <w:rFonts w:ascii="Franklin Gothic Demi Cond" w:hAnsi="Franklin Gothic Demi Cond"/>
          <w:sz w:val="48"/>
          <w:szCs w:val="48"/>
        </w:rPr>
      </w:pPr>
      <w:r>
        <w:rPr>
          <w:rFonts w:cs="Cambria" w:ascii="Franklin Gothic Demi Cond" w:hAnsi="Franklin Gothic Demi Cond"/>
          <w:sz w:val="48"/>
          <w:szCs w:val="48"/>
        </w:rPr>
        <w:t>[30]For we know him that hath said, Vengeance belongeth unto me, I will recompense, saith the Lord. And again,</w:t>
      </w:r>
      <w:r>
        <w:rPr>
          <w:rFonts w:cs="Cambria" w:ascii="Franklin Gothic Demi Cond" w:hAnsi="Franklin Gothic Demi Cond"/>
          <w:sz w:val="48"/>
          <w:szCs w:val="48"/>
          <w:shd w:fill="FFFF00" w:val="clear"/>
        </w:rPr>
        <w:t xml:space="preserve"> The Lord shall judge his people.</w:t>
      </w:r>
    </w:p>
    <w:p>
      <w:pPr>
        <w:pStyle w:val="Normal"/>
        <w:rPr>
          <w:rFonts w:ascii="Franklin Gothic Demi Cond" w:hAnsi="Franklin Gothic Demi Cond"/>
          <w:sz w:val="48"/>
          <w:szCs w:val="48"/>
        </w:rPr>
      </w:pPr>
      <w:r>
        <w:rPr>
          <w:rFonts w:cs="Cambria" w:ascii="Franklin Gothic Demi Cond" w:hAnsi="Franklin Gothic Demi Cond"/>
          <w:sz w:val="48"/>
          <w:szCs w:val="48"/>
        </w:rPr>
        <w:t>[31</w:t>
      </w:r>
      <w:r>
        <w:rPr>
          <w:rFonts w:cs="Cambria" w:ascii="Franklin Gothic Demi Cond" w:hAnsi="Franklin Gothic Demi Cond"/>
          <w:sz w:val="48"/>
          <w:szCs w:val="48"/>
          <w:shd w:fill="FFFF00" w:val="clear"/>
        </w:rPr>
        <w:t xml:space="preserve">]It is a fearful thing to fall into the hands of the living God.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1 John 1:5-7</w:t>
      </w:r>
    </w:p>
    <w:p>
      <w:pPr>
        <w:pStyle w:val="Normal"/>
        <w:rPr>
          <w:rFonts w:ascii="Franklin Gothic Demi Cond" w:hAnsi="Franklin Gothic Demi Cond"/>
          <w:sz w:val="48"/>
          <w:szCs w:val="48"/>
        </w:rPr>
      </w:pPr>
      <w:r>
        <w:rPr>
          <w:rFonts w:cs="Cambria" w:ascii="Franklin Gothic Demi Cond" w:hAnsi="Franklin Gothic Demi Cond"/>
          <w:sz w:val="48"/>
          <w:szCs w:val="48"/>
        </w:rPr>
        <w:t>[5]This then is the message which we have heard of him, and declare unto you, that</w:t>
      </w:r>
      <w:r>
        <w:rPr>
          <w:rFonts w:cs="Cambria" w:ascii="Franklin Gothic Demi Cond" w:hAnsi="Franklin Gothic Demi Cond"/>
          <w:sz w:val="48"/>
          <w:szCs w:val="48"/>
          <w:shd w:fill="FFFF00" w:val="clear"/>
        </w:rPr>
        <w:t xml:space="preserve"> God is light, and in him is no darkness at all.</w:t>
      </w:r>
    </w:p>
    <w:p>
      <w:pPr>
        <w:pStyle w:val="Normal"/>
        <w:rPr>
          <w:rFonts w:ascii="Franklin Gothic Demi Cond" w:hAnsi="Franklin Gothic Demi Cond"/>
          <w:sz w:val="48"/>
          <w:szCs w:val="48"/>
        </w:rPr>
      </w:pPr>
      <w:r>
        <w:rPr>
          <w:rFonts w:cs="Cambria" w:ascii="Franklin Gothic Demi Cond" w:hAnsi="Franklin Gothic Demi Cond"/>
          <w:sz w:val="48"/>
          <w:szCs w:val="48"/>
        </w:rPr>
        <w:t>[6]If we say that we have fellowship with him, and walk in darkness, we lie, and do not the truth:</w:t>
      </w:r>
    </w:p>
    <w:p>
      <w:pPr>
        <w:pStyle w:val="Normal"/>
        <w:rPr>
          <w:rFonts w:ascii="Franklin Gothic Demi Cond" w:hAnsi="Franklin Gothic Demi Cond"/>
          <w:sz w:val="48"/>
          <w:szCs w:val="48"/>
        </w:rPr>
      </w:pPr>
      <w:r>
        <w:rPr>
          <w:rFonts w:cs="Cambria" w:ascii="Franklin Gothic Demi Cond" w:hAnsi="Franklin Gothic Demi Cond"/>
          <w:sz w:val="48"/>
          <w:szCs w:val="48"/>
        </w:rPr>
        <w:t>[7]</w:t>
      </w:r>
      <w:r>
        <w:rPr>
          <w:rFonts w:cs="Cambria" w:ascii="Franklin Gothic Demi Cond" w:hAnsi="Franklin Gothic Demi Cond"/>
          <w:sz w:val="48"/>
          <w:szCs w:val="48"/>
          <w:shd w:fill="FFFF00" w:val="clear"/>
        </w:rPr>
        <w:t>But if we walk in the light, as he is in the light, we have fellowship one with another,</w:t>
      </w:r>
      <w:r>
        <w:rPr>
          <w:rFonts w:cs="Cambria" w:ascii="Franklin Gothic Demi Cond" w:hAnsi="Franklin Gothic Demi Cond"/>
          <w:sz w:val="48"/>
          <w:szCs w:val="48"/>
        </w:rPr>
        <w:t xml:space="preserve"> </w:t>
      </w:r>
      <w:r>
        <w:rPr>
          <w:rFonts w:cs="Cambria" w:ascii="Franklin Gothic Demi Cond" w:hAnsi="Franklin Gothic Demi Cond"/>
          <w:sz w:val="48"/>
          <w:szCs w:val="48"/>
          <w:shd w:fill="00A933" w:val="clear"/>
        </w:rPr>
        <w:t xml:space="preserve">and the blood of Jesus Christ his Son cleanseth us from all sin.     </w:t>
      </w:r>
      <w:r>
        <w:rPr>
          <w:rFonts w:cs="Cambria" w:ascii="Franklin Gothic Demi Cond" w:hAnsi="Franklin Gothic Demi Cond"/>
          <w:sz w:val="48"/>
          <w:szCs w:val="48"/>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6:47-69</w:t>
      </w:r>
    </w:p>
    <w:p>
      <w:pPr>
        <w:pStyle w:val="Normal"/>
        <w:rPr>
          <w:rFonts w:ascii="Franklin Gothic Demi Cond" w:hAnsi="Franklin Gothic Demi Cond"/>
          <w:sz w:val="48"/>
          <w:szCs w:val="48"/>
        </w:rPr>
      </w:pPr>
      <w:r>
        <w:rPr>
          <w:rFonts w:cs="Cambria" w:ascii="Franklin Gothic Demi Cond" w:hAnsi="Franklin Gothic Demi Cond"/>
          <w:sz w:val="48"/>
          <w:szCs w:val="48"/>
        </w:rPr>
        <w:t>[47]Verily, verily, I say unto you, He that believeth on me hath everlasting life.</w:t>
      </w:r>
    </w:p>
    <w:p>
      <w:pPr>
        <w:pStyle w:val="Normal"/>
        <w:rPr>
          <w:rFonts w:ascii="Franklin Gothic Demi Cond" w:hAnsi="Franklin Gothic Demi Cond"/>
          <w:sz w:val="48"/>
          <w:szCs w:val="48"/>
        </w:rPr>
      </w:pPr>
      <w:r>
        <w:rPr>
          <w:rFonts w:cs="Cambria" w:ascii="Franklin Gothic Demi Cond" w:hAnsi="Franklin Gothic Demi Cond"/>
          <w:sz w:val="48"/>
          <w:szCs w:val="48"/>
        </w:rPr>
        <w:t>[48]</w:t>
      </w:r>
      <w:r>
        <w:rPr>
          <w:rFonts w:cs="Cambria" w:ascii="Franklin Gothic Demi Cond" w:hAnsi="Franklin Gothic Demi Cond"/>
          <w:sz w:val="48"/>
          <w:szCs w:val="48"/>
          <w:shd w:fill="00A933" w:val="clear"/>
        </w:rPr>
        <w:t>I am that bread of life.</w:t>
      </w:r>
    </w:p>
    <w:p>
      <w:pPr>
        <w:pStyle w:val="Normal"/>
        <w:rPr>
          <w:rFonts w:ascii="Franklin Gothic Demi Cond" w:hAnsi="Franklin Gothic Demi Cond"/>
          <w:sz w:val="48"/>
          <w:szCs w:val="48"/>
        </w:rPr>
      </w:pPr>
      <w:r>
        <w:rPr>
          <w:rFonts w:cs="Cambria" w:ascii="Franklin Gothic Demi Cond" w:hAnsi="Franklin Gothic Demi Cond"/>
          <w:sz w:val="48"/>
          <w:szCs w:val="48"/>
        </w:rPr>
        <w:t>[49]Your fathers did eat manna in the wilderness, and are dead.</w:t>
      </w:r>
    </w:p>
    <w:p>
      <w:pPr>
        <w:pStyle w:val="Normal"/>
        <w:rPr>
          <w:rFonts w:ascii="Franklin Gothic Demi Cond" w:hAnsi="Franklin Gothic Demi Cond"/>
          <w:sz w:val="48"/>
          <w:szCs w:val="48"/>
        </w:rPr>
      </w:pPr>
      <w:r>
        <w:rPr>
          <w:rFonts w:cs="Cambria" w:ascii="Franklin Gothic Demi Cond" w:hAnsi="Franklin Gothic Demi Cond"/>
          <w:sz w:val="48"/>
          <w:szCs w:val="48"/>
        </w:rPr>
        <w:t>[50</w:t>
      </w:r>
      <w:r>
        <w:rPr>
          <w:rFonts w:cs="Cambria" w:ascii="Franklin Gothic Demi Cond" w:hAnsi="Franklin Gothic Demi Cond"/>
          <w:sz w:val="48"/>
          <w:szCs w:val="48"/>
          <w:shd w:fill="FFFF00" w:val="clear"/>
        </w:rPr>
        <w:t>]This is the bread which cometh down from heaven, that a man may eat thereof, and not die.</w:t>
      </w:r>
    </w:p>
    <w:p>
      <w:pPr>
        <w:pStyle w:val="Normal"/>
        <w:rPr>
          <w:rFonts w:ascii="Franklin Gothic Demi Cond" w:hAnsi="Franklin Gothic Demi Cond"/>
          <w:sz w:val="48"/>
          <w:szCs w:val="48"/>
        </w:rPr>
      </w:pPr>
      <w:r>
        <w:rPr>
          <w:rFonts w:cs="Cambria" w:ascii="Franklin Gothic Demi Cond" w:hAnsi="Franklin Gothic Demi Cond"/>
          <w:sz w:val="48"/>
          <w:szCs w:val="48"/>
        </w:rPr>
        <w:t>[51</w:t>
      </w:r>
      <w:r>
        <w:rPr>
          <w:rFonts w:cs="Cambria" w:ascii="Franklin Gothic Demi Cond" w:hAnsi="Franklin Gothic Demi Cond"/>
          <w:sz w:val="48"/>
          <w:szCs w:val="48"/>
          <w:shd w:fill="00A933" w:val="clear"/>
        </w:rPr>
        <w:t>]I am the living bread which came down from heaven:</w:t>
      </w:r>
      <w:r>
        <w:rPr>
          <w:rFonts w:cs="Cambria" w:ascii="Franklin Gothic Demi Cond" w:hAnsi="Franklin Gothic Demi Cond"/>
          <w:sz w:val="48"/>
          <w:szCs w:val="48"/>
          <w:shd w:fill="FFFF00" w:val="clear"/>
        </w:rPr>
        <w:t xml:space="preserve"> if any man eat of this bread, he shall live for ever: and the bread that I will give is my flesh, which I will give for the life of the world.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[52]The Jews therefore strove among themselves, saying, </w:t>
      </w:r>
      <w:r>
        <w:rPr>
          <w:rFonts w:cs="Cambria" w:ascii="Franklin Gothic Demi Cond" w:hAnsi="Franklin Gothic Demi Cond"/>
          <w:sz w:val="48"/>
          <w:szCs w:val="48"/>
          <w:shd w:fill="FFFF00" w:val="clear"/>
        </w:rPr>
        <w:t>How can this man give us his flesh to eat?</w:t>
      </w:r>
    </w:p>
    <w:p>
      <w:pPr>
        <w:pStyle w:val="Normal"/>
        <w:rPr>
          <w:rFonts w:ascii="Franklin Gothic Demi Cond" w:hAnsi="Franklin Gothic Demi Cond"/>
          <w:sz w:val="48"/>
          <w:szCs w:val="48"/>
        </w:rPr>
      </w:pPr>
      <w:r>
        <w:rPr>
          <w:rFonts w:cs="Cambria" w:ascii="Franklin Gothic Demi Cond" w:hAnsi="Franklin Gothic Demi Cond"/>
          <w:sz w:val="48"/>
          <w:szCs w:val="48"/>
        </w:rPr>
        <w:t>[53]Then Jesus said unto them, Verily, verily,</w:t>
      </w:r>
      <w:r>
        <w:rPr>
          <w:rFonts w:cs="Cambria" w:ascii="Franklin Gothic Demi Cond" w:hAnsi="Franklin Gothic Demi Cond"/>
          <w:sz w:val="48"/>
          <w:szCs w:val="48"/>
          <w:shd w:fill="FFFF00" w:val="clear"/>
        </w:rPr>
        <w:t xml:space="preserve"> I say unto you, Except ye eat the flesh of the Son of man, and drink his blood, ye have no life in you.</w:t>
      </w:r>
    </w:p>
    <w:p>
      <w:pPr>
        <w:pStyle w:val="Normal"/>
        <w:rPr>
          <w:rFonts w:ascii="Franklin Gothic Demi Cond" w:hAnsi="Franklin Gothic Demi Cond"/>
          <w:sz w:val="48"/>
          <w:szCs w:val="48"/>
        </w:rPr>
      </w:pPr>
      <w:r>
        <w:rPr>
          <w:rFonts w:cs="Cambria" w:ascii="Franklin Gothic Demi Cond" w:hAnsi="Franklin Gothic Demi Cond"/>
          <w:sz w:val="48"/>
          <w:szCs w:val="48"/>
        </w:rPr>
        <w:t>[54</w:t>
      </w:r>
      <w:r>
        <w:rPr>
          <w:rFonts w:cs="Cambria" w:ascii="Franklin Gothic Demi Cond" w:hAnsi="Franklin Gothic Demi Cond"/>
          <w:sz w:val="48"/>
          <w:szCs w:val="48"/>
          <w:shd w:fill="00A933" w:val="clear"/>
        </w:rPr>
        <w:t>]Whoso eateth my flesh, and drinketh my blood, hath eternal life;</w:t>
      </w:r>
      <w:r>
        <w:rPr>
          <w:rFonts w:cs="Cambria" w:ascii="Franklin Gothic Demi Cond" w:hAnsi="Franklin Gothic Demi Cond"/>
          <w:sz w:val="48"/>
          <w:szCs w:val="48"/>
        </w:rPr>
        <w:t xml:space="preserve"> and I will raise him up at the last day.</w:t>
      </w:r>
    </w:p>
    <w:p>
      <w:pPr>
        <w:pStyle w:val="Normal"/>
        <w:rPr>
          <w:rFonts w:ascii="Franklin Gothic Demi Cond" w:hAnsi="Franklin Gothic Demi Cond"/>
          <w:sz w:val="48"/>
          <w:szCs w:val="48"/>
        </w:rPr>
      </w:pPr>
      <w:r>
        <w:rPr>
          <w:rFonts w:cs="Cambria" w:ascii="Franklin Gothic Demi Cond" w:hAnsi="Franklin Gothic Demi Cond"/>
          <w:sz w:val="48"/>
          <w:szCs w:val="48"/>
        </w:rPr>
        <w:t>[55]</w:t>
      </w:r>
      <w:r>
        <w:rPr>
          <w:rFonts w:cs="Cambria" w:ascii="Franklin Gothic Demi Cond" w:hAnsi="Franklin Gothic Demi Cond"/>
          <w:sz w:val="48"/>
          <w:szCs w:val="48"/>
          <w:shd w:fill="FFFF00" w:val="clear"/>
        </w:rPr>
        <w:t>For my flesh is meat indeed, and my blood is drink indeed.</w:t>
      </w:r>
    </w:p>
    <w:p>
      <w:pPr>
        <w:pStyle w:val="Normal"/>
        <w:rPr>
          <w:rFonts w:ascii="Franklin Gothic Demi Cond" w:hAnsi="Franklin Gothic Demi Cond"/>
          <w:sz w:val="48"/>
          <w:szCs w:val="48"/>
        </w:rPr>
      </w:pPr>
      <w:r>
        <w:rPr>
          <w:rFonts w:cs="Cambria" w:ascii="Franklin Gothic Demi Cond" w:hAnsi="Franklin Gothic Demi Cond"/>
          <w:sz w:val="48"/>
          <w:szCs w:val="48"/>
        </w:rPr>
        <w:t>[56</w:t>
      </w:r>
      <w:r>
        <w:rPr>
          <w:rFonts w:cs="Cambria" w:ascii="Franklin Gothic Demi Cond" w:hAnsi="Franklin Gothic Demi Cond"/>
          <w:sz w:val="48"/>
          <w:szCs w:val="48"/>
          <w:shd w:fill="FFFF00" w:val="clear"/>
        </w:rPr>
        <w:t>]He that eateth my flesh, and drinketh my blood, dwelleth in me, and I in him.</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[57]As the living Father hath sent me, and I live by the Father: </w:t>
      </w:r>
      <w:r>
        <w:rPr>
          <w:rFonts w:cs="Cambria" w:ascii="Franklin Gothic Demi Cond" w:hAnsi="Franklin Gothic Demi Cond"/>
          <w:sz w:val="48"/>
          <w:szCs w:val="48"/>
          <w:shd w:fill="FFFF00" w:val="clear"/>
        </w:rPr>
        <w:t>so he that eateth me, even he shall live by me.</w:t>
      </w:r>
    </w:p>
    <w:p>
      <w:pPr>
        <w:pStyle w:val="Normal"/>
        <w:rPr>
          <w:rFonts w:ascii="Franklin Gothic Demi Cond" w:hAnsi="Franklin Gothic Demi Cond"/>
          <w:sz w:val="48"/>
          <w:szCs w:val="48"/>
        </w:rPr>
      </w:pPr>
      <w:r>
        <w:rPr>
          <w:rFonts w:cs="Cambria" w:ascii="Franklin Gothic Demi Cond" w:hAnsi="Franklin Gothic Demi Cond"/>
          <w:sz w:val="48"/>
          <w:szCs w:val="48"/>
        </w:rPr>
        <w:t>[58]This is that bread which came down from heaven: not as your fathers did eat manna, and are dead:</w:t>
      </w:r>
      <w:r>
        <w:rPr>
          <w:rFonts w:cs="Cambria" w:ascii="Franklin Gothic Demi Cond" w:hAnsi="Franklin Gothic Demi Cond"/>
          <w:sz w:val="48"/>
          <w:szCs w:val="48"/>
          <w:shd w:fill="FFFF00" w:val="clear"/>
        </w:rPr>
        <w:t xml:space="preserve"> he that eateth of this bread shall live for ever.</w:t>
      </w:r>
    </w:p>
    <w:p>
      <w:pPr>
        <w:pStyle w:val="Normal"/>
        <w:rPr>
          <w:rFonts w:ascii="Franklin Gothic Demi Cond" w:hAnsi="Franklin Gothic Demi Cond"/>
          <w:sz w:val="48"/>
          <w:szCs w:val="48"/>
        </w:rPr>
      </w:pPr>
      <w:r>
        <w:rPr>
          <w:rFonts w:cs="Cambria" w:ascii="Franklin Gothic Demi Cond" w:hAnsi="Franklin Gothic Demi Cond"/>
          <w:sz w:val="48"/>
          <w:szCs w:val="48"/>
        </w:rPr>
        <w:t>[59]These things said he in the synagogue, as he taught in Capernaum.</w:t>
      </w:r>
    </w:p>
    <w:p>
      <w:pPr>
        <w:pStyle w:val="Normal"/>
        <w:rPr>
          <w:rFonts w:ascii="Franklin Gothic Demi Cond" w:hAnsi="Franklin Gothic Demi Cond"/>
          <w:sz w:val="48"/>
          <w:szCs w:val="48"/>
        </w:rPr>
      </w:pPr>
      <w:r>
        <w:rPr>
          <w:rFonts w:cs="Cambria" w:ascii="Franklin Gothic Demi Cond" w:hAnsi="Franklin Gothic Demi Cond"/>
          <w:sz w:val="48"/>
          <w:szCs w:val="48"/>
        </w:rPr>
        <w:t>[60]Many therefore of his disciples, when they had heard this, said, This is an hard saying; who can hear it?</w:t>
      </w:r>
    </w:p>
    <w:p>
      <w:pPr>
        <w:pStyle w:val="Normal"/>
        <w:rPr>
          <w:rFonts w:ascii="Franklin Gothic Demi Cond" w:hAnsi="Franklin Gothic Demi Cond"/>
          <w:sz w:val="48"/>
          <w:szCs w:val="48"/>
        </w:rPr>
      </w:pPr>
      <w:r>
        <w:rPr>
          <w:rFonts w:cs="Cambria" w:ascii="Franklin Gothic Demi Cond" w:hAnsi="Franklin Gothic Demi Cond"/>
          <w:sz w:val="48"/>
          <w:szCs w:val="48"/>
        </w:rPr>
        <w:t>[61]When Jesus knew in himself that his disciples murmured at it, he said unto them, Doth this offend you?</w:t>
      </w:r>
    </w:p>
    <w:p>
      <w:pPr>
        <w:pStyle w:val="Normal"/>
        <w:rPr>
          <w:rFonts w:ascii="Franklin Gothic Demi Cond" w:hAnsi="Franklin Gothic Demi Cond"/>
          <w:sz w:val="48"/>
          <w:szCs w:val="48"/>
        </w:rPr>
      </w:pPr>
      <w:r>
        <w:rPr>
          <w:rFonts w:cs="Cambria" w:ascii="Franklin Gothic Demi Cond" w:hAnsi="Franklin Gothic Demi Cond"/>
          <w:sz w:val="48"/>
          <w:szCs w:val="48"/>
        </w:rPr>
        <w:t>[62]What and if ye shall see the Son of man ascend up where he was before?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[63]It is the spirit that quickeneth; the flesh profiteth nothing: </w:t>
      </w:r>
      <w:r>
        <w:rPr>
          <w:rFonts w:cs="Cambria" w:ascii="Franklin Gothic Demi Cond" w:hAnsi="Franklin Gothic Demi Cond"/>
          <w:sz w:val="48"/>
          <w:szCs w:val="48"/>
          <w:shd w:fill="FFFF00" w:val="clear"/>
        </w:rPr>
        <w:t>the words that I speak unto you, they are spirit, and they are life.</w:t>
      </w:r>
    </w:p>
    <w:p>
      <w:pPr>
        <w:pStyle w:val="Normal"/>
        <w:rPr>
          <w:rFonts w:ascii="Franklin Gothic Demi Cond" w:hAnsi="Franklin Gothic Demi Cond"/>
          <w:sz w:val="48"/>
          <w:szCs w:val="48"/>
        </w:rPr>
      </w:pPr>
      <w:r>
        <w:rPr>
          <w:rFonts w:cs="Cambria" w:ascii="Franklin Gothic Demi Cond" w:hAnsi="Franklin Gothic Demi Cond"/>
          <w:sz w:val="48"/>
          <w:szCs w:val="48"/>
        </w:rPr>
        <w:t>[64]But there are some of you that believe not. For Jesus knew from the beginning who they were that believed not, and who should betray him.</w:t>
      </w:r>
    </w:p>
    <w:p>
      <w:pPr>
        <w:pStyle w:val="Normal"/>
        <w:rPr>
          <w:rFonts w:ascii="Franklin Gothic Demi Cond" w:hAnsi="Franklin Gothic Demi Cond"/>
          <w:sz w:val="48"/>
          <w:szCs w:val="48"/>
        </w:rPr>
      </w:pPr>
      <w:r>
        <w:rPr>
          <w:rFonts w:cs="Cambria" w:ascii="Franklin Gothic Demi Cond" w:hAnsi="Franklin Gothic Demi Cond"/>
          <w:sz w:val="48"/>
          <w:szCs w:val="48"/>
        </w:rPr>
        <w:t>[65]And he said, Therefore said I unto you, that no man can come unto me, except it were given unto him of my Father.</w:t>
      </w:r>
    </w:p>
    <w:p>
      <w:pPr>
        <w:pStyle w:val="Normal"/>
        <w:rPr>
          <w:rFonts w:ascii="Franklin Gothic Demi Cond" w:hAnsi="Franklin Gothic Demi Cond"/>
          <w:sz w:val="48"/>
          <w:szCs w:val="48"/>
        </w:rPr>
      </w:pPr>
      <w:r>
        <w:rPr>
          <w:rFonts w:cs="Cambria" w:ascii="Franklin Gothic Demi Cond" w:hAnsi="Franklin Gothic Demi Cond"/>
          <w:sz w:val="48"/>
          <w:szCs w:val="48"/>
        </w:rPr>
        <w:t>[66]</w:t>
      </w:r>
      <w:r>
        <w:rPr>
          <w:rFonts w:cs="Cambria" w:ascii="Franklin Gothic Demi Cond" w:hAnsi="Franklin Gothic Demi Cond"/>
          <w:sz w:val="48"/>
          <w:szCs w:val="48"/>
          <w:shd w:fill="FFFF00" w:val="clear"/>
        </w:rPr>
        <w:t>From that time many of his disciples went back, and walked no more with him.</w:t>
      </w:r>
    </w:p>
    <w:p>
      <w:pPr>
        <w:pStyle w:val="Normal"/>
        <w:rPr>
          <w:rFonts w:ascii="Franklin Gothic Demi Cond" w:hAnsi="Franklin Gothic Demi Cond"/>
          <w:sz w:val="48"/>
          <w:szCs w:val="48"/>
        </w:rPr>
      </w:pPr>
      <w:r>
        <w:rPr>
          <w:rFonts w:cs="Cambria" w:ascii="Franklin Gothic Demi Cond" w:hAnsi="Franklin Gothic Demi Cond"/>
          <w:sz w:val="48"/>
          <w:szCs w:val="48"/>
        </w:rPr>
        <w:t>[67]Then said Jesus unto the twelve,</w:t>
      </w:r>
      <w:r>
        <w:rPr>
          <w:rFonts w:cs="Cambria" w:ascii="Franklin Gothic Demi Cond" w:hAnsi="Franklin Gothic Demi Cond"/>
          <w:sz w:val="48"/>
          <w:szCs w:val="48"/>
          <w:shd w:fill="FFFF00" w:val="clear"/>
        </w:rPr>
        <w:t xml:space="preserve"> Will ye also go away?</w:t>
      </w:r>
    </w:p>
    <w:p>
      <w:pPr>
        <w:pStyle w:val="Normal"/>
        <w:rPr>
          <w:rFonts w:ascii="Franklin Gothic Demi Cond" w:hAnsi="Franklin Gothic Demi Cond"/>
          <w:sz w:val="48"/>
          <w:szCs w:val="48"/>
        </w:rPr>
      </w:pPr>
      <w:r>
        <w:rPr>
          <w:rFonts w:cs="Cambria" w:ascii="Franklin Gothic Demi Cond" w:hAnsi="Franklin Gothic Demi Cond"/>
          <w:sz w:val="48"/>
          <w:szCs w:val="48"/>
        </w:rPr>
        <w:t>[68]Then Simon Peter answered him</w:t>
      </w:r>
      <w:r>
        <w:rPr>
          <w:rFonts w:cs="Cambria" w:ascii="Franklin Gothic Demi Cond" w:hAnsi="Franklin Gothic Demi Cond"/>
          <w:sz w:val="48"/>
          <w:szCs w:val="48"/>
          <w:shd w:fill="FFFF00" w:val="clear"/>
        </w:rPr>
        <w:t>, Lord, to whom shall we go? thou hast the words of eternal life.</w:t>
      </w:r>
    </w:p>
    <w:p>
      <w:pPr>
        <w:pStyle w:val="Normal"/>
        <w:rPr>
          <w:rFonts w:ascii="Franklin Gothic Demi Cond" w:hAnsi="Franklin Gothic Demi Cond"/>
          <w:sz w:val="48"/>
          <w:szCs w:val="48"/>
        </w:rPr>
      </w:pPr>
      <w:r>
        <w:rPr>
          <w:rFonts w:cs="Cambria" w:ascii="Franklin Gothic Demi Cond" w:hAnsi="Franklin Gothic Demi Cond"/>
          <w:sz w:val="48"/>
          <w:szCs w:val="48"/>
        </w:rPr>
        <w:t>[69]</w:t>
      </w:r>
      <w:r>
        <w:rPr>
          <w:rFonts w:cs="Cambria" w:ascii="Franklin Gothic Demi Cond" w:hAnsi="Franklin Gothic Demi Cond"/>
          <w:sz w:val="48"/>
          <w:szCs w:val="48"/>
          <w:shd w:fill="00A933" w:val="clear"/>
        </w:rPr>
        <w:t>And we believe and are sure that thou art that Christ, the Son of the living God</w:t>
      </w:r>
      <w:r>
        <w:rPr>
          <w:rFonts w:cs="Cambria" w:ascii="Franklin Gothic Demi Cond" w:hAnsi="Franklin Gothic Demi Cond"/>
          <w:sz w:val="48"/>
          <w:szCs w:val="48"/>
        </w:rPr>
        <w:t xml:space="preserve">.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Ephesians 2:12-13</w:t>
      </w:r>
    </w:p>
    <w:p>
      <w:pPr>
        <w:pStyle w:val="Normal"/>
        <w:rPr>
          <w:rFonts w:ascii="Franklin Gothic Demi Cond" w:hAnsi="Franklin Gothic Demi Cond"/>
          <w:sz w:val="48"/>
          <w:szCs w:val="48"/>
        </w:rPr>
      </w:pPr>
      <w:r>
        <w:rPr>
          <w:rFonts w:cs="Cambria" w:ascii="Franklin Gothic Demi Cond" w:hAnsi="Franklin Gothic Demi Cond"/>
          <w:sz w:val="48"/>
          <w:szCs w:val="48"/>
        </w:rPr>
        <w:t>[12]That at that time ye were without Christ, being aliens from the commonwealth of Israel, and strangers from the covenants of promise, having no hope, and without God in the world:</w:t>
      </w:r>
    </w:p>
    <w:p>
      <w:pPr>
        <w:pStyle w:val="Normal"/>
        <w:rPr>
          <w:rFonts w:ascii="Franklin Gothic Demi Cond" w:hAnsi="Franklin Gothic Demi Cond"/>
          <w:sz w:val="48"/>
          <w:szCs w:val="48"/>
        </w:rPr>
      </w:pPr>
      <w:r>
        <w:rPr>
          <w:rFonts w:cs="Cambria" w:ascii="Franklin Gothic Demi Cond" w:hAnsi="Franklin Gothic Demi Cond"/>
          <w:sz w:val="48"/>
          <w:szCs w:val="48"/>
        </w:rPr>
        <w:t>[13]</w:t>
      </w:r>
      <w:r>
        <w:rPr>
          <w:rFonts w:cs="Cambria" w:ascii="Franklin Gothic Demi Cond" w:hAnsi="Franklin Gothic Demi Cond"/>
          <w:sz w:val="48"/>
          <w:szCs w:val="48"/>
          <w:shd w:fill="FFFF00" w:val="clear"/>
        </w:rPr>
        <w:t>But now in Christ Jesus ye who sometimes were far off are made nigh</w:t>
      </w:r>
      <w:r>
        <w:rPr>
          <w:rFonts w:cs="Cambria" w:ascii="Franklin Gothic Demi Cond" w:hAnsi="Franklin Gothic Demi Cond"/>
          <w:sz w:val="48"/>
          <w:szCs w:val="48"/>
          <w:shd w:fill="00A933" w:val="clear"/>
        </w:rPr>
        <w:t xml:space="preserve"> by the blood of Christ.  </w:t>
      </w:r>
      <w:r>
        <w:rPr>
          <w:rFonts w:cs="Cambria" w:ascii="Franklin Gothic Demi Cond" w:hAnsi="Franklin Gothic Demi Cond"/>
          <w:sz w:val="48"/>
          <w:szCs w:val="48"/>
          <w:shd w:fill="FFFF00" w:val="clear"/>
        </w:rPr>
        <w:t xml:space="preserve"> </w:t>
      </w:r>
      <w:r>
        <w:rPr>
          <w:rFonts w:cs="Cambria" w:ascii="Franklin Gothic Demi Cond" w:hAnsi="Franklin Gothic Demi Cond"/>
          <w:sz w:val="48"/>
          <w:szCs w:val="48"/>
        </w:rPr>
        <w:t xml:space="preserve">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Hebrews 12:22-24</w:t>
      </w:r>
    </w:p>
    <w:p>
      <w:pPr>
        <w:pStyle w:val="Normal"/>
        <w:rPr>
          <w:rFonts w:ascii="Franklin Gothic Demi Cond" w:hAnsi="Franklin Gothic Demi Cond"/>
          <w:sz w:val="48"/>
          <w:szCs w:val="48"/>
        </w:rPr>
      </w:pPr>
      <w:r>
        <w:rPr>
          <w:rFonts w:cs="Cambria" w:ascii="Franklin Gothic Demi Cond" w:hAnsi="Franklin Gothic Demi Cond"/>
          <w:sz w:val="48"/>
          <w:szCs w:val="48"/>
        </w:rPr>
        <w:t>[22]But ye are come unto mount Sion, and unto the city of the living God, the heavenly Jerusalem, and to an innumerable company of angels,</w:t>
      </w:r>
    </w:p>
    <w:p>
      <w:pPr>
        <w:pStyle w:val="Normal"/>
        <w:rPr>
          <w:rFonts w:ascii="Franklin Gothic Demi Cond" w:hAnsi="Franklin Gothic Demi Cond"/>
          <w:sz w:val="48"/>
          <w:szCs w:val="48"/>
        </w:rPr>
      </w:pPr>
      <w:r>
        <w:rPr>
          <w:rFonts w:cs="Cambria" w:ascii="Franklin Gothic Demi Cond" w:hAnsi="Franklin Gothic Demi Cond"/>
          <w:sz w:val="48"/>
          <w:szCs w:val="48"/>
        </w:rPr>
        <w:t>[23]To the general assembly and church of the firstborn, which are written in heaven, and to God the Judge of all, and to the spirits of just men made perfect,</w:t>
      </w:r>
    </w:p>
    <w:p>
      <w:pPr>
        <w:pStyle w:val="Normal"/>
        <w:rPr>
          <w:rFonts w:ascii="Franklin Gothic Demi Cond" w:hAnsi="Franklin Gothic Demi Cond"/>
          <w:sz w:val="48"/>
          <w:szCs w:val="48"/>
        </w:rPr>
      </w:pPr>
      <w:r>
        <w:rPr>
          <w:rFonts w:cs="Cambria" w:ascii="Franklin Gothic Demi Cond" w:hAnsi="Franklin Gothic Demi Cond"/>
          <w:sz w:val="48"/>
          <w:szCs w:val="48"/>
        </w:rPr>
        <w:t>[24]</w:t>
      </w:r>
      <w:r>
        <w:rPr>
          <w:rFonts w:cs="Cambria" w:ascii="Franklin Gothic Demi Cond" w:hAnsi="Franklin Gothic Demi Cond"/>
          <w:sz w:val="48"/>
          <w:szCs w:val="48"/>
          <w:shd w:fill="FFFF00" w:val="clear"/>
        </w:rPr>
        <w:t xml:space="preserve">And to Jesus the mediator of the new covenant, and to the blood of sprinkling, that speaketh better things than that of Abel.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Hebrews 13:20-21</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[20]Now the God of peace, that brought again from the dead our Lord Jesus, that great shepherd of the sheep, </w:t>
      </w:r>
      <w:r>
        <w:rPr>
          <w:rFonts w:cs="Cambria" w:ascii="Franklin Gothic Demi Cond" w:hAnsi="Franklin Gothic Demi Cond"/>
          <w:sz w:val="48"/>
          <w:szCs w:val="48"/>
          <w:shd w:fill="FFFF00" w:val="clear"/>
        </w:rPr>
        <w:t>through the blood of the everlasting covenant,</w:t>
      </w:r>
    </w:p>
    <w:p>
      <w:pPr>
        <w:pStyle w:val="Normal"/>
        <w:rPr>
          <w:rFonts w:ascii="Franklin Gothic Demi Cond" w:hAnsi="Franklin Gothic Demi Cond"/>
          <w:sz w:val="48"/>
          <w:szCs w:val="48"/>
        </w:rPr>
      </w:pPr>
      <w:r>
        <w:rPr>
          <w:rFonts w:cs="Cambria" w:ascii="Franklin Gothic Demi Cond" w:hAnsi="Franklin Gothic Demi Cond"/>
          <w:sz w:val="48"/>
          <w:szCs w:val="48"/>
        </w:rPr>
        <w:t>[21]</w:t>
      </w:r>
      <w:r>
        <w:rPr>
          <w:rFonts w:cs="Cambria" w:ascii="Franklin Gothic Demi Cond" w:hAnsi="Franklin Gothic Demi Cond"/>
          <w:sz w:val="48"/>
          <w:szCs w:val="48"/>
          <w:shd w:fill="FFFF00" w:val="clear"/>
        </w:rPr>
        <w:t>Make you perfect in every good work to do his will, working in you that which is wellpleasing in his sight, through Jesus Christ</w:t>
      </w:r>
      <w:r>
        <w:rPr>
          <w:rFonts w:cs="Cambria" w:ascii="Franklin Gothic Demi Cond" w:hAnsi="Franklin Gothic Demi Cond"/>
          <w:sz w:val="48"/>
          <w:szCs w:val="48"/>
          <w:shd w:fill="00A933" w:val="clear"/>
        </w:rPr>
        <w:t>; to whom be glory for ever and ever. Amen.</w:t>
      </w:r>
      <w:r>
        <w:rPr>
          <w:rFonts w:cs="Cambria" w:ascii="Franklin Gothic Demi Cond" w:hAnsi="Franklin Gothic Demi Cond"/>
          <w:sz w:val="48"/>
          <w:szCs w:val="48"/>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1 John 5:4-13</w:t>
      </w:r>
    </w:p>
    <w:p>
      <w:pPr>
        <w:pStyle w:val="Normal"/>
        <w:rPr>
          <w:rFonts w:ascii="Franklin Gothic Demi Cond" w:hAnsi="Franklin Gothic Demi Cond"/>
          <w:sz w:val="48"/>
          <w:szCs w:val="48"/>
        </w:rPr>
      </w:pPr>
      <w:r>
        <w:rPr>
          <w:rFonts w:cs="Cambria" w:ascii="Franklin Gothic Demi Cond" w:hAnsi="Franklin Gothic Demi Cond"/>
          <w:sz w:val="48"/>
          <w:szCs w:val="48"/>
        </w:rPr>
        <w:t>[4]</w:t>
      </w:r>
      <w:r>
        <w:rPr>
          <w:rFonts w:cs="Cambria" w:ascii="Franklin Gothic Demi Cond" w:hAnsi="Franklin Gothic Demi Cond"/>
          <w:sz w:val="48"/>
          <w:szCs w:val="48"/>
          <w:shd w:fill="FFFF00" w:val="clear"/>
        </w:rPr>
        <w:t>For whatsoever is born of God overcometh the world: and this is the victory that overcometh the world, even our faith.</w:t>
      </w:r>
    </w:p>
    <w:p>
      <w:pPr>
        <w:pStyle w:val="Normal"/>
        <w:rPr>
          <w:rFonts w:ascii="Franklin Gothic Demi Cond" w:hAnsi="Franklin Gothic Demi Cond"/>
          <w:sz w:val="48"/>
          <w:szCs w:val="48"/>
        </w:rPr>
      </w:pPr>
      <w:r>
        <w:rPr>
          <w:rFonts w:cs="Cambria" w:ascii="Franklin Gothic Demi Cond" w:hAnsi="Franklin Gothic Demi Cond"/>
          <w:sz w:val="48"/>
          <w:szCs w:val="48"/>
        </w:rPr>
        <w:t>[5]</w:t>
      </w:r>
      <w:r>
        <w:rPr>
          <w:rFonts w:cs="Cambria" w:ascii="Franklin Gothic Demi Cond" w:hAnsi="Franklin Gothic Demi Cond"/>
          <w:sz w:val="48"/>
          <w:szCs w:val="48"/>
          <w:shd w:fill="FFFF00" w:val="clear"/>
        </w:rPr>
        <w:t>Who is he that overcometh the world</w:t>
      </w:r>
      <w:r>
        <w:rPr>
          <w:rFonts w:cs="Cambria" w:ascii="Franklin Gothic Demi Cond" w:hAnsi="Franklin Gothic Demi Cond"/>
          <w:sz w:val="48"/>
          <w:szCs w:val="48"/>
        </w:rPr>
        <w:t>,</w:t>
      </w:r>
      <w:r>
        <w:rPr>
          <w:rFonts w:cs="Cambria" w:ascii="Franklin Gothic Demi Cond" w:hAnsi="Franklin Gothic Demi Cond"/>
          <w:sz w:val="48"/>
          <w:szCs w:val="48"/>
          <w:shd w:fill="00A933" w:val="clear"/>
        </w:rPr>
        <w:t xml:space="preserve"> but he that believeth that Jesus is the Son of God?</w:t>
      </w:r>
    </w:p>
    <w:p>
      <w:pPr>
        <w:pStyle w:val="Normal"/>
        <w:rPr>
          <w:rFonts w:ascii="Franklin Gothic Demi Cond" w:hAnsi="Franklin Gothic Demi Cond"/>
          <w:sz w:val="48"/>
          <w:szCs w:val="48"/>
        </w:rPr>
      </w:pPr>
      <w:r>
        <w:rPr>
          <w:rFonts w:cs="Cambria" w:ascii="Franklin Gothic Demi Cond" w:hAnsi="Franklin Gothic Demi Cond"/>
          <w:sz w:val="48"/>
          <w:szCs w:val="48"/>
        </w:rPr>
        <w:t>[6]</w:t>
      </w:r>
      <w:r>
        <w:rPr>
          <w:rFonts w:cs="Cambria" w:ascii="Franklin Gothic Demi Cond" w:hAnsi="Franklin Gothic Demi Cond"/>
          <w:sz w:val="48"/>
          <w:szCs w:val="48"/>
          <w:shd w:fill="FFFF00" w:val="clear"/>
        </w:rPr>
        <w:t>This is he that came by water and blood, even Jesus Christ;</w:t>
      </w:r>
      <w:r>
        <w:rPr>
          <w:rFonts w:cs="Cambria" w:ascii="Franklin Gothic Demi Cond" w:hAnsi="Franklin Gothic Demi Cond"/>
          <w:sz w:val="48"/>
          <w:szCs w:val="48"/>
        </w:rPr>
        <w:t xml:space="preserve"> not by water only,</w:t>
      </w:r>
      <w:r>
        <w:rPr>
          <w:rFonts w:cs="Cambria" w:ascii="Franklin Gothic Demi Cond" w:hAnsi="Franklin Gothic Demi Cond"/>
          <w:sz w:val="48"/>
          <w:szCs w:val="48"/>
          <w:shd w:fill="FFFF00" w:val="clear"/>
        </w:rPr>
        <w:t xml:space="preserve"> but by water and blood</w:t>
      </w:r>
      <w:r>
        <w:rPr>
          <w:rFonts w:cs="Cambria" w:ascii="Franklin Gothic Demi Cond" w:hAnsi="Franklin Gothic Demi Cond"/>
          <w:sz w:val="48"/>
          <w:szCs w:val="48"/>
        </w:rPr>
        <w:t>. And it is</w:t>
      </w:r>
      <w:r>
        <w:rPr>
          <w:rFonts w:cs="Cambria" w:ascii="Franklin Gothic Demi Cond" w:hAnsi="Franklin Gothic Demi Cond"/>
          <w:sz w:val="48"/>
          <w:szCs w:val="48"/>
          <w:shd w:fill="FFFF00" w:val="clear"/>
        </w:rPr>
        <w:t xml:space="preserve"> the Spirit that beareth witness, because the Spirit is truth.</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[7]For there are three that bear record in heaven, </w:t>
      </w:r>
      <w:r>
        <w:rPr>
          <w:rFonts w:cs="Cambria" w:ascii="Franklin Gothic Demi Cond" w:hAnsi="Franklin Gothic Demi Cond"/>
          <w:sz w:val="48"/>
          <w:szCs w:val="48"/>
          <w:shd w:fill="00A933" w:val="clear"/>
        </w:rPr>
        <w:t>the Father, the Word, and the Holy Ghost: and these three are one.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[8]And there are three that bear witness in earth, </w:t>
      </w:r>
      <w:r>
        <w:rPr>
          <w:rFonts w:cs="Cambria" w:ascii="Franklin Gothic Demi Cond" w:hAnsi="Franklin Gothic Demi Cond"/>
          <w:sz w:val="48"/>
          <w:szCs w:val="48"/>
          <w:shd w:fill="00A933" w:val="clear"/>
        </w:rPr>
        <w:t xml:space="preserve">the Spirit, and the water, and the blood: </w:t>
      </w:r>
      <w:r>
        <w:rPr>
          <w:rFonts w:cs="Cambria" w:ascii="Franklin Gothic Demi Cond" w:hAnsi="Franklin Gothic Demi Cond"/>
          <w:sz w:val="48"/>
          <w:szCs w:val="48"/>
          <w:shd w:fill="FFFF00" w:val="clear"/>
        </w:rPr>
        <w:t>and these three agree in one.</w:t>
      </w:r>
    </w:p>
    <w:p>
      <w:pPr>
        <w:pStyle w:val="Normal"/>
        <w:rPr>
          <w:rFonts w:ascii="Franklin Gothic Demi Cond" w:hAnsi="Franklin Gothic Demi Cond"/>
          <w:sz w:val="48"/>
          <w:szCs w:val="48"/>
        </w:rPr>
      </w:pPr>
      <w:r>
        <w:rPr>
          <w:rFonts w:cs="Cambria" w:ascii="Franklin Gothic Demi Cond" w:hAnsi="Franklin Gothic Demi Cond"/>
          <w:sz w:val="48"/>
          <w:szCs w:val="48"/>
        </w:rPr>
        <w:t>[9</w:t>
      </w:r>
      <w:r>
        <w:rPr>
          <w:rFonts w:cs="Cambria" w:ascii="Franklin Gothic Demi Cond" w:hAnsi="Franklin Gothic Demi Cond"/>
          <w:sz w:val="48"/>
          <w:szCs w:val="48"/>
          <w:shd w:fill="FFFF00" w:val="clear"/>
        </w:rPr>
        <w:t>]If we receive the witness of men,</w:t>
      </w:r>
      <w:r>
        <w:rPr>
          <w:rFonts w:cs="Cambria" w:ascii="Franklin Gothic Demi Cond" w:hAnsi="Franklin Gothic Demi Cond"/>
          <w:sz w:val="48"/>
          <w:szCs w:val="48"/>
          <w:shd w:fill="00A933" w:val="clear"/>
        </w:rPr>
        <w:t xml:space="preserve"> the witness of God is greater</w:t>
      </w:r>
      <w:r>
        <w:rPr>
          <w:rFonts w:cs="Cambria" w:ascii="Franklin Gothic Demi Cond" w:hAnsi="Franklin Gothic Demi Cond"/>
          <w:sz w:val="48"/>
          <w:szCs w:val="48"/>
        </w:rPr>
        <w:t>:</w:t>
      </w:r>
      <w:r>
        <w:rPr>
          <w:rFonts w:cs="Cambria" w:ascii="Franklin Gothic Demi Cond" w:hAnsi="Franklin Gothic Demi Cond"/>
          <w:sz w:val="48"/>
          <w:szCs w:val="48"/>
          <w:shd w:fill="FFFF00" w:val="clear"/>
        </w:rPr>
        <w:t xml:space="preserve"> for this is the witness of God which he hath testified of his Son.</w:t>
      </w:r>
    </w:p>
    <w:p>
      <w:pPr>
        <w:pStyle w:val="Normal"/>
        <w:rPr>
          <w:rFonts w:ascii="Franklin Gothic Demi Cond" w:hAnsi="Franklin Gothic Demi Cond"/>
          <w:sz w:val="48"/>
          <w:szCs w:val="48"/>
        </w:rPr>
      </w:pPr>
      <w:r>
        <w:rPr>
          <w:rFonts w:cs="Cambria" w:ascii="Franklin Gothic Demi Cond" w:hAnsi="Franklin Gothic Demi Cond"/>
          <w:sz w:val="48"/>
          <w:szCs w:val="48"/>
        </w:rPr>
        <w:t>[10]</w:t>
      </w:r>
      <w:r>
        <w:rPr>
          <w:rFonts w:cs="Cambria" w:ascii="Franklin Gothic Demi Cond" w:hAnsi="Franklin Gothic Demi Cond"/>
          <w:sz w:val="48"/>
          <w:szCs w:val="48"/>
          <w:shd w:fill="FFFF00" w:val="clear"/>
        </w:rPr>
        <w:t>He that believeth on the Son of God hath the witness in himself:</w:t>
      </w:r>
      <w:r>
        <w:rPr>
          <w:rFonts w:cs="Cambria" w:ascii="Franklin Gothic Demi Cond" w:hAnsi="Franklin Gothic Demi Cond"/>
          <w:sz w:val="48"/>
          <w:szCs w:val="48"/>
        </w:rPr>
        <w:t xml:space="preserve"> he that believeth not God hath made him a liar; because he believeth not the record that God gave of his Son.</w:t>
      </w:r>
    </w:p>
    <w:p>
      <w:pPr>
        <w:pStyle w:val="Normal"/>
        <w:rPr>
          <w:rFonts w:ascii="Franklin Gothic Demi Cond" w:hAnsi="Franklin Gothic Demi Cond"/>
          <w:sz w:val="48"/>
          <w:szCs w:val="48"/>
        </w:rPr>
      </w:pPr>
      <w:r>
        <w:rPr>
          <w:rFonts w:cs="Cambria" w:ascii="Franklin Gothic Demi Cond" w:hAnsi="Franklin Gothic Demi Cond"/>
          <w:sz w:val="48"/>
          <w:szCs w:val="48"/>
        </w:rPr>
        <w:t>[11]And this is the record, that God hath given to us eternal life, and this life is in his Son.</w:t>
      </w:r>
    </w:p>
    <w:p>
      <w:pPr>
        <w:pStyle w:val="Normal"/>
        <w:rPr>
          <w:rFonts w:ascii="Franklin Gothic Demi Cond" w:hAnsi="Franklin Gothic Demi Cond"/>
          <w:sz w:val="48"/>
          <w:szCs w:val="48"/>
        </w:rPr>
      </w:pPr>
      <w:r>
        <w:rPr>
          <w:rFonts w:cs="Cambria" w:ascii="Franklin Gothic Demi Cond" w:hAnsi="Franklin Gothic Demi Cond"/>
          <w:sz w:val="48"/>
          <w:szCs w:val="48"/>
        </w:rPr>
        <w:t>[12]</w:t>
      </w:r>
      <w:r>
        <w:rPr>
          <w:rFonts w:cs="Cambria" w:ascii="Franklin Gothic Demi Cond" w:hAnsi="Franklin Gothic Demi Cond"/>
          <w:sz w:val="48"/>
          <w:szCs w:val="48"/>
          <w:shd w:fill="FFFF00" w:val="clear"/>
        </w:rPr>
        <w:t>He that hath the Son hath life; and he that hath not the Son of God hath not life.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[13]These things have I written unto you </w:t>
      </w:r>
      <w:r>
        <w:rPr>
          <w:rFonts w:cs="Cambria" w:ascii="Franklin Gothic Demi Cond" w:hAnsi="Franklin Gothic Demi Cond"/>
          <w:sz w:val="48"/>
          <w:szCs w:val="48"/>
          <w:shd w:fill="FFFF00" w:val="clear"/>
        </w:rPr>
        <w:t>that believe on the name of the Son of God; that ye may know that ye have eternal life, and that ye may believe on the name of the Son of God.</w:t>
      </w:r>
      <w:r>
        <w:rPr>
          <w:rFonts w:cs="Cambria" w:ascii="Franklin Gothic Demi Cond" w:hAnsi="Franklin Gothic Demi Cond"/>
          <w:sz w:val="48"/>
          <w:szCs w:val="48"/>
        </w:rPr>
        <w:t xml:space="preserve">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Revelation 1:4-8</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[4]John to the seven churches which are in Asia: Grace be unto you, and peace, </w:t>
      </w:r>
      <w:r>
        <w:rPr>
          <w:rFonts w:cs="Cambria" w:ascii="Franklin Gothic Demi Cond" w:hAnsi="Franklin Gothic Demi Cond"/>
          <w:sz w:val="48"/>
          <w:szCs w:val="48"/>
          <w:shd w:fill="FFFF00" w:val="clear"/>
        </w:rPr>
        <w:t xml:space="preserve">from him which is, and which was, and which is to come; </w:t>
      </w:r>
      <w:r>
        <w:rPr>
          <w:rFonts w:cs="Cambria" w:ascii="Franklin Gothic Demi Cond" w:hAnsi="Franklin Gothic Demi Cond"/>
          <w:sz w:val="48"/>
          <w:szCs w:val="48"/>
        </w:rPr>
        <w:t>and from the seven Spirits which are before his throne;</w:t>
      </w:r>
    </w:p>
    <w:p>
      <w:pPr>
        <w:pStyle w:val="Normal"/>
        <w:rPr>
          <w:rFonts w:ascii="Franklin Gothic Demi Cond" w:hAnsi="Franklin Gothic Demi Cond"/>
          <w:sz w:val="48"/>
          <w:szCs w:val="48"/>
        </w:rPr>
      </w:pPr>
      <w:r>
        <w:rPr>
          <w:rFonts w:cs="Cambria" w:ascii="Franklin Gothic Demi Cond" w:hAnsi="Franklin Gothic Demi Cond"/>
          <w:sz w:val="48"/>
          <w:szCs w:val="48"/>
        </w:rPr>
        <w:t>[5]</w:t>
      </w:r>
      <w:r>
        <w:rPr>
          <w:rFonts w:cs="Cambria" w:ascii="Franklin Gothic Demi Cond" w:hAnsi="Franklin Gothic Demi Cond"/>
          <w:sz w:val="48"/>
          <w:szCs w:val="48"/>
          <w:shd w:fill="FFFF00" w:val="clear"/>
        </w:rPr>
        <w:t>And from Jesus Christ, who is the faithful witness, and the first begotten of the dead</w:t>
      </w:r>
      <w:r>
        <w:rPr>
          <w:rFonts w:cs="Cambria" w:ascii="Franklin Gothic Demi Cond" w:hAnsi="Franklin Gothic Demi Cond"/>
          <w:sz w:val="48"/>
          <w:szCs w:val="48"/>
        </w:rPr>
        <w:t>, and the prince of the kings of the earth.</w:t>
      </w:r>
      <w:r>
        <w:rPr>
          <w:rFonts w:cs="Cambria" w:ascii="Franklin Gothic Demi Cond" w:hAnsi="Franklin Gothic Demi Cond"/>
          <w:sz w:val="48"/>
          <w:szCs w:val="48"/>
          <w:shd w:fill="FFFF00" w:val="clear"/>
        </w:rPr>
        <w:t xml:space="preserve"> Unto him that loved us, and washed us from our sins</w:t>
      </w:r>
      <w:r>
        <w:rPr>
          <w:rFonts w:cs="Cambria" w:ascii="Franklin Gothic Demi Cond" w:hAnsi="Franklin Gothic Demi Cond"/>
          <w:sz w:val="48"/>
          <w:szCs w:val="48"/>
          <w:shd w:fill="00A933" w:val="clear"/>
        </w:rPr>
        <w:t xml:space="preserve"> in his own blood,</w:t>
      </w:r>
    </w:p>
    <w:p>
      <w:pPr>
        <w:pStyle w:val="Normal"/>
        <w:rPr>
          <w:rFonts w:ascii="Franklin Gothic Demi Cond" w:hAnsi="Franklin Gothic Demi Cond"/>
          <w:sz w:val="48"/>
          <w:szCs w:val="48"/>
        </w:rPr>
      </w:pPr>
      <w:r>
        <w:rPr>
          <w:rFonts w:cs="Cambria" w:ascii="Franklin Gothic Demi Cond" w:hAnsi="Franklin Gothic Demi Cond"/>
          <w:sz w:val="48"/>
          <w:szCs w:val="48"/>
        </w:rPr>
        <w:t>[6]And hath made us kings and priests unto God and his Father; to him be glory and dominion for ever and ever. Amen.</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[7]Behold, he cometh with clouds; and every eye shall see him, </w:t>
      </w:r>
      <w:r>
        <w:rPr>
          <w:rFonts w:cs="Cambria" w:ascii="Franklin Gothic Demi Cond" w:hAnsi="Franklin Gothic Demi Cond"/>
          <w:sz w:val="48"/>
          <w:szCs w:val="48"/>
          <w:shd w:fill="FFFF00" w:val="clear"/>
        </w:rPr>
        <w:t>and they also which pierced him:</w:t>
      </w:r>
      <w:r>
        <w:rPr>
          <w:rFonts w:cs="Cambria" w:ascii="Franklin Gothic Demi Cond" w:hAnsi="Franklin Gothic Demi Cond"/>
          <w:sz w:val="48"/>
          <w:szCs w:val="48"/>
        </w:rPr>
        <w:t xml:space="preserve"> and all kindreds of the earth shall wail because of him. Even so, Amen.</w:t>
      </w:r>
    </w:p>
    <w:p>
      <w:pPr>
        <w:pStyle w:val="Normal"/>
        <w:spacing w:before="0" w:after="200"/>
        <w:rPr>
          <w:rFonts w:ascii="Franklin Gothic Demi Cond" w:hAnsi="Franklin Gothic Demi Cond"/>
          <w:sz w:val="48"/>
          <w:szCs w:val="48"/>
        </w:rPr>
      </w:pPr>
      <w:r>
        <w:rPr>
          <w:rFonts w:cs="Cambria" w:ascii="Franklin Gothic Demi Cond" w:hAnsi="Franklin Gothic Demi Cond"/>
          <w:sz w:val="48"/>
          <w:szCs w:val="48"/>
        </w:rPr>
        <w:t>[8]</w:t>
      </w:r>
      <w:r>
        <w:rPr>
          <w:rFonts w:cs="Cambria" w:ascii="Franklin Gothic Demi Cond" w:hAnsi="Franklin Gothic Demi Cond"/>
          <w:sz w:val="48"/>
          <w:szCs w:val="48"/>
          <w:shd w:fill="FFFF00" w:val="clear"/>
        </w:rPr>
        <w:t>I am Alpha and Omega, the beginning and the ending, saith the Lord,</w:t>
      </w:r>
      <w:r>
        <w:rPr>
          <w:rFonts w:cs="Cambria" w:ascii="Franklin Gothic Demi Cond" w:hAnsi="Franklin Gothic Demi Cond"/>
          <w:sz w:val="48"/>
          <w:szCs w:val="48"/>
          <w:shd w:fill="00A933" w:val="clear"/>
        </w:rPr>
        <w:t xml:space="preserve"> which is, and which was, and which is to come, the Almighty.</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swiss"/>
    <w:pitch w:val="variable"/>
  </w:font>
  <w:font w:name="Franklin Gothic Demi Cond">
    <w:charset w:val="00"/>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DejaVu Sans" w:cs="DejaVu San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suppressAutoHyphens w:val="true"/>
      <w:bidi w:val="0"/>
      <w:spacing w:lineRule="auto" w:line="276" w:before="0" w:after="200"/>
      <w:jc w:val="left"/>
    </w:pPr>
    <w:rPr>
      <w:rFonts w:ascii="Arial" w:hAnsi="Arial" w:eastAsia="DejaVu Sans" w:cs="DejaVu San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33</TotalTime>
  <Application>LibreOffice/25.2.5.2$Windows_X86_64 LibreOffice_project/03d19516eb2e1dd5d4ccd751a0d6f35f35e08022</Application>
  <AppVersion>15.0000</AppVersion>
  <Pages>30</Pages>
  <Words>3925</Words>
  <Characters>17530</Characters>
  <CharactersWithSpaces>21342</CharactersWithSpaces>
  <Paragraphs>193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2025-09-15T14:22:58Z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