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bCs/>
          <w:sz w:val="48"/>
          <w:szCs w:val="48"/>
        </w:rPr>
      </w:pPr>
      <w:r>
        <w:rPr>
          <w:rFonts w:cs="Cambria" w:ascii="Franklin Gothic Demi Cond" w:hAnsi="Franklin Gothic Demi Cond"/>
          <w:b/>
          <w:bCs/>
          <w:sz w:val="48"/>
          <w:szCs w:val="48"/>
        </w:rPr>
        <w:t>The Light of God is Good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We have been to much Influenced by people, who are Influenced by the devil, by darkness, by sin and by deception, who are deceived! Let There Be!!! You Must Be Separated From The Darkness, Before you can See The True Light!   </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Meditating in The Holy Scriptures is a form of prayer! The scriptures are prayers and direction and acknowledgment of God, They Are LIGHT!  For It Is Written!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Psalms 119:105</w:t>
      </w:r>
    </w:p>
    <w:p>
      <w:pPr>
        <w:pStyle w:val="Normal"/>
        <w:rPr>
          <w:rFonts w:ascii="Franklin Gothic Demi Cond" w:hAnsi="Franklin Gothic Demi Cond"/>
          <w:sz w:val="48"/>
          <w:szCs w:val="48"/>
        </w:rPr>
      </w:pPr>
      <w:r>
        <w:rPr>
          <w:rFonts w:cs="Cambria" w:ascii="Franklin Gothic Demi Cond" w:hAnsi="Franklin Gothic Demi Cond"/>
          <w:sz w:val="48"/>
          <w:szCs w:val="48"/>
        </w:rPr>
        <w:t>[105]NUN. Thy Word is a Lamp unto my feet, and a Light unto my path.</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Psalms 119:23-24</w:t>
      </w:r>
    </w:p>
    <w:p>
      <w:pPr>
        <w:pStyle w:val="Normal"/>
        <w:rPr>
          <w:rFonts w:ascii="Franklin Gothic Demi Cond" w:hAnsi="Franklin Gothic Demi Cond"/>
          <w:sz w:val="48"/>
          <w:szCs w:val="48"/>
        </w:rPr>
      </w:pPr>
      <w:r>
        <w:rPr>
          <w:rFonts w:cs="Cambria" w:ascii="Franklin Gothic Demi Cond" w:hAnsi="Franklin Gothic Demi Cond"/>
          <w:sz w:val="48"/>
          <w:szCs w:val="48"/>
        </w:rPr>
        <w:t>[23]Princes also did sit and speak against me: but thy servant did meditate in thy statutes.</w:t>
      </w:r>
    </w:p>
    <w:p>
      <w:pPr>
        <w:pStyle w:val="Normal"/>
        <w:rPr>
          <w:rFonts w:ascii="Franklin Gothic Demi Cond" w:hAnsi="Franklin Gothic Demi Cond"/>
          <w:sz w:val="48"/>
          <w:szCs w:val="48"/>
        </w:rPr>
      </w:pPr>
      <w:r>
        <w:rPr>
          <w:rFonts w:cs="Cambria" w:ascii="Franklin Gothic Demi Cond" w:hAnsi="Franklin Gothic Demi Cond"/>
          <w:sz w:val="48"/>
          <w:szCs w:val="48"/>
        </w:rPr>
        <w:t>[24]Thy testimonies also are my delight and my counsellors.</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Proverbs 3:5-6</w:t>
      </w:r>
    </w:p>
    <w:p>
      <w:pPr>
        <w:pStyle w:val="Normal"/>
        <w:rPr>
          <w:rFonts w:ascii="Franklin Gothic Demi Cond" w:hAnsi="Franklin Gothic Demi Cond"/>
          <w:sz w:val="48"/>
          <w:szCs w:val="48"/>
        </w:rPr>
      </w:pPr>
      <w:r>
        <w:rPr>
          <w:rFonts w:cs="Cambria" w:ascii="Franklin Gothic Demi Cond" w:hAnsi="Franklin Gothic Demi Cond"/>
          <w:sz w:val="48"/>
          <w:szCs w:val="48"/>
        </w:rPr>
        <w:t>[5]Trust in the LORD with all thine heart; and lean not unto thine own understanding.</w:t>
      </w:r>
    </w:p>
    <w:p>
      <w:pPr>
        <w:pStyle w:val="Normal"/>
        <w:rPr>
          <w:rFonts w:ascii="Franklin Gothic Demi Cond" w:hAnsi="Franklin Gothic Demi Cond"/>
          <w:sz w:val="48"/>
          <w:szCs w:val="48"/>
        </w:rPr>
      </w:pPr>
      <w:r>
        <w:rPr>
          <w:rFonts w:cs="Cambria" w:ascii="Franklin Gothic Demi Cond" w:hAnsi="Franklin Gothic Demi Cond"/>
          <w:sz w:val="48"/>
          <w:szCs w:val="48"/>
        </w:rPr>
        <w:t>[6]In all thy ways acknowledge him, and he shall direct thy paths.</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Proverbs 4:18-19</w:t>
      </w:r>
    </w:p>
    <w:p>
      <w:pPr>
        <w:pStyle w:val="Normal"/>
        <w:rPr>
          <w:rFonts w:ascii="Franklin Gothic Demi Cond" w:hAnsi="Franklin Gothic Demi Cond"/>
          <w:sz w:val="48"/>
          <w:szCs w:val="48"/>
        </w:rPr>
      </w:pPr>
      <w:r>
        <w:rPr>
          <w:rFonts w:cs="Cambria" w:ascii="Franklin Gothic Demi Cond" w:hAnsi="Franklin Gothic Demi Cond"/>
          <w:sz w:val="48"/>
          <w:szCs w:val="48"/>
        </w:rPr>
        <w:t>[18]But the path of the just is as the shining light, that shineth more and more unto the perfect day.</w:t>
      </w:r>
    </w:p>
    <w:p>
      <w:pPr>
        <w:pStyle w:val="Normal"/>
        <w:rPr>
          <w:rFonts w:ascii="Franklin Gothic Demi Cond" w:hAnsi="Franklin Gothic Demi Cond"/>
          <w:sz w:val="48"/>
          <w:szCs w:val="48"/>
        </w:rPr>
      </w:pPr>
      <w:r>
        <w:rPr>
          <w:rFonts w:cs="Cambria" w:ascii="Franklin Gothic Demi Cond" w:hAnsi="Franklin Gothic Demi Cond"/>
          <w:sz w:val="48"/>
          <w:szCs w:val="48"/>
        </w:rPr>
        <w:t>[19]The way of the wicked is as darkness: they know not at what they stumble.</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Genesis 1:1-4</w:t>
      </w:r>
    </w:p>
    <w:p>
      <w:pPr>
        <w:pStyle w:val="Normal"/>
        <w:rPr>
          <w:rFonts w:ascii="Franklin Gothic Demi Cond" w:hAnsi="Franklin Gothic Demi Cond"/>
          <w:sz w:val="48"/>
          <w:szCs w:val="48"/>
        </w:rPr>
      </w:pPr>
      <w:r>
        <w:rPr>
          <w:rFonts w:cs="Cambria" w:ascii="Franklin Gothic Demi Cond" w:hAnsi="Franklin Gothic Demi Cond"/>
          <w:sz w:val="48"/>
          <w:szCs w:val="48"/>
        </w:rPr>
        <w:t>[1]In the beginning God created the heaven and the earth.</w:t>
      </w:r>
    </w:p>
    <w:p>
      <w:pPr>
        <w:pStyle w:val="Normal"/>
        <w:rPr>
          <w:rFonts w:ascii="Franklin Gothic Demi Cond" w:hAnsi="Franklin Gothic Demi Cond"/>
          <w:sz w:val="48"/>
          <w:szCs w:val="48"/>
        </w:rPr>
      </w:pPr>
      <w:r>
        <w:rPr>
          <w:rFonts w:cs="Cambria" w:ascii="Franklin Gothic Demi Cond" w:hAnsi="Franklin Gothic Demi Cond"/>
          <w:sz w:val="48"/>
          <w:szCs w:val="48"/>
        </w:rPr>
        <w:t>[2]And the earth was without form, and void; and darkness was upon the face of the deep. And the Spirit of God moved upon the face of the waters.</w:t>
      </w:r>
    </w:p>
    <w:p>
      <w:pPr>
        <w:pStyle w:val="Normal"/>
        <w:rPr>
          <w:rFonts w:ascii="Franklin Gothic Demi Cond" w:hAnsi="Franklin Gothic Demi Cond"/>
          <w:sz w:val="48"/>
          <w:szCs w:val="48"/>
        </w:rPr>
      </w:pPr>
      <w:r>
        <w:rPr>
          <w:rFonts w:cs="Cambria" w:ascii="Franklin Gothic Demi Cond" w:hAnsi="Franklin Gothic Demi Cond"/>
          <w:sz w:val="48"/>
          <w:szCs w:val="48"/>
        </w:rPr>
        <w:t>[3]And God said, Let there be light: and there was light.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[4]And God saw the light, that it was good: and God divided the light from the darkness.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John 1:5-10</w:t>
      </w:r>
    </w:p>
    <w:p>
      <w:pPr>
        <w:pStyle w:val="Normal"/>
        <w:rPr>
          <w:rFonts w:ascii="Franklin Gothic Demi Cond" w:hAnsi="Franklin Gothic Demi Cond"/>
          <w:sz w:val="48"/>
          <w:szCs w:val="48"/>
        </w:rPr>
      </w:pPr>
      <w:r>
        <w:rPr>
          <w:rFonts w:cs="Cambria" w:ascii="Franklin Gothic Demi Cond" w:hAnsi="Franklin Gothic Demi Cond"/>
          <w:sz w:val="48"/>
          <w:szCs w:val="48"/>
        </w:rPr>
        <w:t>[5]This then is the message which we have heard of him, and declare unto you, that God is light, and in him is no darkness at all.</w:t>
      </w:r>
    </w:p>
    <w:p>
      <w:pPr>
        <w:pStyle w:val="Normal"/>
        <w:rPr>
          <w:rFonts w:ascii="Franklin Gothic Demi Cond" w:hAnsi="Franklin Gothic Demi Cond"/>
          <w:sz w:val="48"/>
          <w:szCs w:val="48"/>
        </w:rPr>
      </w:pPr>
      <w:r>
        <w:rPr>
          <w:rFonts w:cs="Cambria" w:ascii="Franklin Gothic Demi Cond" w:hAnsi="Franklin Gothic Demi Cond"/>
          <w:sz w:val="48"/>
          <w:szCs w:val="48"/>
        </w:rPr>
        <w:t>[6]If we say that we have fellowship with him, and walk in darkness, we lie, and do not the truth:</w:t>
      </w:r>
    </w:p>
    <w:p>
      <w:pPr>
        <w:pStyle w:val="Normal"/>
        <w:rPr>
          <w:rFonts w:ascii="Franklin Gothic Demi Cond" w:hAnsi="Franklin Gothic Demi Cond"/>
          <w:sz w:val="48"/>
          <w:szCs w:val="48"/>
        </w:rPr>
      </w:pPr>
      <w:r>
        <w:rPr>
          <w:rFonts w:cs="Cambria" w:ascii="Franklin Gothic Demi Cond" w:hAnsi="Franklin Gothic Demi Cond"/>
          <w:sz w:val="48"/>
          <w:szCs w:val="48"/>
        </w:rPr>
        <w:t>[7]But if we walk in the light, as he is in the light, we have fellowship one with another, and the blood of Jesus Christ his Son cleanseth us from all sin.</w:t>
      </w:r>
    </w:p>
    <w:p>
      <w:pPr>
        <w:pStyle w:val="Normal"/>
        <w:rPr>
          <w:rFonts w:ascii="Franklin Gothic Demi Cond" w:hAnsi="Franklin Gothic Demi Cond"/>
          <w:sz w:val="48"/>
          <w:szCs w:val="48"/>
        </w:rPr>
      </w:pPr>
      <w:r>
        <w:rPr>
          <w:rFonts w:cs="Cambria" w:ascii="Franklin Gothic Demi Cond" w:hAnsi="Franklin Gothic Demi Cond"/>
          <w:sz w:val="48"/>
          <w:szCs w:val="48"/>
        </w:rPr>
        <w:t>[8]If we say that we have no sin, we deceive ourselves, and the truth is not in us.</w:t>
      </w:r>
    </w:p>
    <w:p>
      <w:pPr>
        <w:pStyle w:val="Normal"/>
        <w:rPr>
          <w:rFonts w:ascii="Franklin Gothic Demi Cond" w:hAnsi="Franklin Gothic Demi Cond"/>
          <w:sz w:val="48"/>
          <w:szCs w:val="48"/>
        </w:rPr>
      </w:pPr>
      <w:r>
        <w:rPr>
          <w:rFonts w:cs="Cambria" w:ascii="Franklin Gothic Demi Cond" w:hAnsi="Franklin Gothic Demi Cond"/>
          <w:sz w:val="48"/>
          <w:szCs w:val="48"/>
        </w:rPr>
        <w:t>[9]If we confess our sins, he is faithful and just to forgive us our sins, and to cleanse us from all unrighteousness.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[10]If we say that we have not sinned, we make him a liar, and his word is not in us.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1:1-14</w:t>
      </w:r>
    </w:p>
    <w:p>
      <w:pPr>
        <w:pStyle w:val="Normal"/>
        <w:rPr>
          <w:rFonts w:ascii="Franklin Gothic Demi Cond" w:hAnsi="Franklin Gothic Demi Cond"/>
          <w:sz w:val="48"/>
          <w:szCs w:val="48"/>
        </w:rPr>
      </w:pPr>
      <w:r>
        <w:rPr>
          <w:rFonts w:cs="Cambria" w:ascii="Franklin Gothic Demi Cond" w:hAnsi="Franklin Gothic Demi Cond"/>
          <w:sz w:val="48"/>
          <w:szCs w:val="48"/>
        </w:rPr>
        <w:t>[1]In the beginning was the Word, and the Word was with God, and the Word was God.</w:t>
      </w:r>
    </w:p>
    <w:p>
      <w:pPr>
        <w:pStyle w:val="Normal"/>
        <w:rPr>
          <w:rFonts w:ascii="Franklin Gothic Demi Cond" w:hAnsi="Franklin Gothic Demi Cond"/>
          <w:sz w:val="48"/>
          <w:szCs w:val="48"/>
        </w:rPr>
      </w:pPr>
      <w:r>
        <w:rPr>
          <w:rFonts w:cs="Cambria" w:ascii="Franklin Gothic Demi Cond" w:hAnsi="Franklin Gothic Demi Cond"/>
          <w:sz w:val="48"/>
          <w:szCs w:val="48"/>
        </w:rPr>
        <w:t>[2]The same was in the beginning with God.</w:t>
      </w:r>
    </w:p>
    <w:p>
      <w:pPr>
        <w:pStyle w:val="Normal"/>
        <w:rPr>
          <w:rFonts w:ascii="Franklin Gothic Demi Cond" w:hAnsi="Franklin Gothic Demi Cond"/>
          <w:sz w:val="48"/>
          <w:szCs w:val="48"/>
        </w:rPr>
      </w:pPr>
      <w:r>
        <w:rPr>
          <w:rFonts w:cs="Cambria" w:ascii="Franklin Gothic Demi Cond" w:hAnsi="Franklin Gothic Demi Cond"/>
          <w:sz w:val="48"/>
          <w:szCs w:val="48"/>
        </w:rPr>
        <w:t>[3]All things were made by him; and without him was not any thing made that was made.</w:t>
      </w:r>
    </w:p>
    <w:p>
      <w:pPr>
        <w:pStyle w:val="Normal"/>
        <w:rPr>
          <w:rFonts w:ascii="Franklin Gothic Demi Cond" w:hAnsi="Franklin Gothic Demi Cond"/>
          <w:sz w:val="48"/>
          <w:szCs w:val="48"/>
        </w:rPr>
      </w:pPr>
      <w:r>
        <w:rPr>
          <w:rFonts w:cs="Cambria" w:ascii="Franklin Gothic Demi Cond" w:hAnsi="Franklin Gothic Demi Cond"/>
          <w:sz w:val="48"/>
          <w:szCs w:val="48"/>
        </w:rPr>
        <w:t>[4]In him was life; and the life was the light of men.</w:t>
      </w:r>
    </w:p>
    <w:p>
      <w:pPr>
        <w:pStyle w:val="Normal"/>
        <w:rPr>
          <w:rFonts w:ascii="Franklin Gothic Demi Cond" w:hAnsi="Franklin Gothic Demi Cond"/>
          <w:sz w:val="48"/>
          <w:szCs w:val="48"/>
        </w:rPr>
      </w:pPr>
      <w:r>
        <w:rPr>
          <w:rFonts w:cs="Cambria" w:ascii="Franklin Gothic Demi Cond" w:hAnsi="Franklin Gothic Demi Cond"/>
          <w:sz w:val="48"/>
          <w:szCs w:val="48"/>
        </w:rPr>
        <w:t>[5]And the light shineth in darkness; and the darkness comprehended it not.</w:t>
      </w:r>
    </w:p>
    <w:p>
      <w:pPr>
        <w:pStyle w:val="Normal"/>
        <w:rPr>
          <w:rFonts w:ascii="Franklin Gothic Demi Cond" w:hAnsi="Franklin Gothic Demi Cond"/>
          <w:sz w:val="48"/>
          <w:szCs w:val="48"/>
        </w:rPr>
      </w:pPr>
      <w:r>
        <w:rPr>
          <w:rFonts w:cs="Cambria" w:ascii="Franklin Gothic Demi Cond" w:hAnsi="Franklin Gothic Demi Cond"/>
          <w:sz w:val="48"/>
          <w:szCs w:val="48"/>
        </w:rPr>
        <w:t>[6]There was a man sent from God, whose name was John.</w:t>
      </w:r>
    </w:p>
    <w:p>
      <w:pPr>
        <w:pStyle w:val="Normal"/>
        <w:rPr>
          <w:rFonts w:ascii="Franklin Gothic Demi Cond" w:hAnsi="Franklin Gothic Demi Cond"/>
          <w:sz w:val="48"/>
          <w:szCs w:val="48"/>
        </w:rPr>
      </w:pPr>
      <w:r>
        <w:rPr>
          <w:rFonts w:cs="Cambria" w:ascii="Franklin Gothic Demi Cond" w:hAnsi="Franklin Gothic Demi Cond"/>
          <w:sz w:val="48"/>
          <w:szCs w:val="48"/>
        </w:rPr>
        <w:t>[7]The same came for a witness, to bear witness of the Light, that all men through him might believe.</w:t>
      </w:r>
    </w:p>
    <w:p>
      <w:pPr>
        <w:pStyle w:val="Normal"/>
        <w:rPr>
          <w:rFonts w:ascii="Franklin Gothic Demi Cond" w:hAnsi="Franklin Gothic Demi Cond"/>
          <w:sz w:val="48"/>
          <w:szCs w:val="48"/>
        </w:rPr>
      </w:pPr>
      <w:r>
        <w:rPr>
          <w:rFonts w:cs="Cambria" w:ascii="Franklin Gothic Demi Cond" w:hAnsi="Franklin Gothic Demi Cond"/>
          <w:sz w:val="48"/>
          <w:szCs w:val="48"/>
        </w:rPr>
        <w:t>[8]He was not that Light, but was sent to bear witness of that Light.</w:t>
      </w:r>
    </w:p>
    <w:p>
      <w:pPr>
        <w:pStyle w:val="Normal"/>
        <w:rPr>
          <w:rFonts w:ascii="Franklin Gothic Demi Cond" w:hAnsi="Franklin Gothic Demi Cond"/>
          <w:sz w:val="48"/>
          <w:szCs w:val="48"/>
        </w:rPr>
      </w:pPr>
      <w:r>
        <w:rPr>
          <w:rFonts w:cs="Cambria" w:ascii="Franklin Gothic Demi Cond" w:hAnsi="Franklin Gothic Demi Cond"/>
          <w:sz w:val="48"/>
          <w:szCs w:val="48"/>
        </w:rPr>
        <w:t>[9]That was the true Light, which lighteth every man that cometh into the world.</w:t>
      </w:r>
    </w:p>
    <w:p>
      <w:pPr>
        <w:pStyle w:val="Normal"/>
        <w:rPr>
          <w:rFonts w:ascii="Franklin Gothic Demi Cond" w:hAnsi="Franklin Gothic Demi Cond"/>
          <w:sz w:val="48"/>
          <w:szCs w:val="48"/>
        </w:rPr>
      </w:pPr>
      <w:r>
        <w:rPr>
          <w:rFonts w:cs="Cambria" w:ascii="Franklin Gothic Demi Cond" w:hAnsi="Franklin Gothic Demi Cond"/>
          <w:sz w:val="48"/>
          <w:szCs w:val="48"/>
        </w:rPr>
        <w:t>[10]He was in the world, and the world was made by him, and the world knew him not.</w:t>
      </w:r>
    </w:p>
    <w:p>
      <w:pPr>
        <w:pStyle w:val="Normal"/>
        <w:rPr>
          <w:rFonts w:ascii="Franklin Gothic Demi Cond" w:hAnsi="Franklin Gothic Demi Cond"/>
          <w:sz w:val="48"/>
          <w:szCs w:val="48"/>
        </w:rPr>
      </w:pPr>
      <w:r>
        <w:rPr>
          <w:rFonts w:cs="Cambria" w:ascii="Franklin Gothic Demi Cond" w:hAnsi="Franklin Gothic Demi Cond"/>
          <w:sz w:val="48"/>
          <w:szCs w:val="48"/>
        </w:rPr>
        <w:t>[11]He came unto his own, and his own received him not.</w:t>
      </w:r>
    </w:p>
    <w:p>
      <w:pPr>
        <w:pStyle w:val="Normal"/>
        <w:rPr>
          <w:rFonts w:ascii="Franklin Gothic Demi Cond" w:hAnsi="Franklin Gothic Demi Cond"/>
          <w:sz w:val="48"/>
          <w:szCs w:val="48"/>
        </w:rPr>
      </w:pPr>
      <w:r>
        <w:rPr>
          <w:rFonts w:cs="Cambria" w:ascii="Franklin Gothic Demi Cond" w:hAnsi="Franklin Gothic Demi Cond"/>
          <w:sz w:val="48"/>
          <w:szCs w:val="48"/>
        </w:rPr>
        <w:t>[12]But as many as received him, to them gave he power to become the sons of God, even to them that believe on his name:</w:t>
      </w:r>
    </w:p>
    <w:p>
      <w:pPr>
        <w:pStyle w:val="Normal"/>
        <w:rPr>
          <w:rFonts w:ascii="Franklin Gothic Demi Cond" w:hAnsi="Franklin Gothic Demi Cond"/>
          <w:sz w:val="48"/>
          <w:szCs w:val="48"/>
        </w:rPr>
      </w:pPr>
      <w:r>
        <w:rPr>
          <w:rFonts w:cs="Cambria" w:ascii="Franklin Gothic Demi Cond" w:hAnsi="Franklin Gothic Demi Cond"/>
          <w:sz w:val="48"/>
          <w:szCs w:val="48"/>
        </w:rPr>
        <w:t>[13]Which were born, not of blood, nor of the will of the flesh, nor of the will of man, but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[14]And the Word was made flesh, and dwelt among us, (and we beheld his glory, the glory as of the only begotten of the Father,) full of grace and truth.      </w:t>
      </w:r>
    </w:p>
    <w:p>
      <w:pPr>
        <w:pStyle w:val="Normal"/>
        <w:rPr>
          <w:rFonts w:cs="Cambria"/>
        </w:rPr>
      </w:pPr>
      <w:r>
        <w:rPr>
          <w:rFonts w:ascii="Franklin Gothic Demi Cond" w:hAnsi="Franklin Gothic Demi Cond"/>
          <w:sz w:val="48"/>
          <w:szCs w:val="48"/>
        </w:rPr>
      </w:r>
    </w:p>
    <w:p>
      <w:pPr>
        <w:pStyle w:val="Normal"/>
        <w:rPr>
          <w:rFonts w:cs="Cambria"/>
        </w:rPr>
      </w:pPr>
      <w:r>
        <w:rPr>
          <w:rFonts w:ascii="Franklin Gothic Demi Cond" w:hAnsi="Franklin Gothic Demi Cond"/>
          <w:sz w:val="48"/>
          <w:szCs w:val="48"/>
        </w:rPr>
      </w:r>
    </w:p>
    <w:p>
      <w:pPr>
        <w:pStyle w:val="Normal"/>
        <w:rPr>
          <w:rFonts w:cs="Cambria"/>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John 2:8-11</w:t>
      </w:r>
    </w:p>
    <w:p>
      <w:pPr>
        <w:pStyle w:val="Normal"/>
        <w:rPr>
          <w:rFonts w:ascii="Franklin Gothic Demi Cond" w:hAnsi="Franklin Gothic Demi Cond"/>
          <w:sz w:val="48"/>
          <w:szCs w:val="48"/>
        </w:rPr>
      </w:pPr>
      <w:r>
        <w:rPr>
          <w:rFonts w:cs="Cambria" w:ascii="Franklin Gothic Demi Cond" w:hAnsi="Franklin Gothic Demi Cond"/>
          <w:sz w:val="48"/>
          <w:szCs w:val="48"/>
        </w:rPr>
        <w:t>[8]Again, a new commandment I write unto you, which thing is true in him and in you: because the darkness is past, and the true light now shineth.</w:t>
      </w:r>
    </w:p>
    <w:p>
      <w:pPr>
        <w:pStyle w:val="Normal"/>
        <w:rPr>
          <w:rFonts w:ascii="Franklin Gothic Demi Cond" w:hAnsi="Franklin Gothic Demi Cond"/>
          <w:sz w:val="48"/>
          <w:szCs w:val="48"/>
        </w:rPr>
      </w:pPr>
      <w:r>
        <w:rPr>
          <w:rFonts w:cs="Cambria" w:ascii="Franklin Gothic Demi Cond" w:hAnsi="Franklin Gothic Demi Cond"/>
          <w:sz w:val="48"/>
          <w:szCs w:val="48"/>
        </w:rPr>
        <w:t>[9]He that saith he is in the light, and hateth his brother, is in darkness even until now.</w:t>
      </w:r>
    </w:p>
    <w:p>
      <w:pPr>
        <w:pStyle w:val="Normal"/>
        <w:rPr>
          <w:rFonts w:ascii="Franklin Gothic Demi Cond" w:hAnsi="Franklin Gothic Demi Cond"/>
          <w:sz w:val="48"/>
          <w:szCs w:val="48"/>
        </w:rPr>
      </w:pPr>
      <w:r>
        <w:rPr>
          <w:rFonts w:cs="Cambria" w:ascii="Franklin Gothic Demi Cond" w:hAnsi="Franklin Gothic Demi Cond"/>
          <w:sz w:val="48"/>
          <w:szCs w:val="48"/>
        </w:rPr>
        <w:t>[10]He that loveth his brother abideth in the light, and there is none occasion of stumbling in him.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[11]But he that hateth his brother is in darkness, and walketh in darkness, and knoweth not whither he goeth, because that darkness hath blinded his eyes.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3:17-21</w:t>
      </w:r>
    </w:p>
    <w:p>
      <w:pPr>
        <w:pStyle w:val="Normal"/>
        <w:rPr>
          <w:rFonts w:ascii="Franklin Gothic Demi Cond" w:hAnsi="Franklin Gothic Demi Cond"/>
          <w:sz w:val="48"/>
          <w:szCs w:val="48"/>
        </w:rPr>
      </w:pPr>
      <w:r>
        <w:rPr>
          <w:rFonts w:cs="Cambria" w:ascii="Franklin Gothic Demi Cond" w:hAnsi="Franklin Gothic Demi Cond"/>
          <w:sz w:val="48"/>
          <w:szCs w:val="48"/>
        </w:rPr>
        <w:t>[17]For God sent not his Son into the world to condemn the world; but that the world through him might be saved.</w:t>
      </w:r>
    </w:p>
    <w:p>
      <w:pPr>
        <w:pStyle w:val="Normal"/>
        <w:rPr>
          <w:rFonts w:ascii="Franklin Gothic Demi Cond" w:hAnsi="Franklin Gothic Demi Cond"/>
          <w:sz w:val="48"/>
          <w:szCs w:val="48"/>
        </w:rPr>
      </w:pPr>
      <w:r>
        <w:rPr>
          <w:rFonts w:cs="Cambria" w:ascii="Franklin Gothic Demi Cond" w:hAnsi="Franklin Gothic Demi Cond"/>
          <w:sz w:val="48"/>
          <w:szCs w:val="48"/>
        </w:rPr>
        <w:t>[18]He that believeth on him is not condemned: but he that believeth not is condemned already, because he hath not believed in the name of the only begotten Son of God.</w:t>
      </w:r>
    </w:p>
    <w:p>
      <w:pPr>
        <w:pStyle w:val="Normal"/>
        <w:rPr>
          <w:rFonts w:ascii="Franklin Gothic Demi Cond" w:hAnsi="Franklin Gothic Demi Cond"/>
          <w:sz w:val="48"/>
          <w:szCs w:val="48"/>
        </w:rPr>
      </w:pPr>
      <w:r>
        <w:rPr>
          <w:rFonts w:cs="Cambria" w:ascii="Franklin Gothic Demi Cond" w:hAnsi="Franklin Gothic Demi Cond"/>
          <w:sz w:val="48"/>
          <w:szCs w:val="48"/>
        </w:rPr>
        <w:t>[19]And this is the condemnation, that light is come into the world, and men loved darkness rather than light, because their deeds were evil.</w:t>
      </w:r>
    </w:p>
    <w:p>
      <w:pPr>
        <w:pStyle w:val="Normal"/>
        <w:rPr>
          <w:rFonts w:ascii="Franklin Gothic Demi Cond" w:hAnsi="Franklin Gothic Demi Cond"/>
          <w:sz w:val="48"/>
          <w:szCs w:val="48"/>
        </w:rPr>
      </w:pPr>
      <w:r>
        <w:rPr>
          <w:rFonts w:cs="Cambria" w:ascii="Franklin Gothic Demi Cond" w:hAnsi="Franklin Gothic Demi Cond"/>
          <w:sz w:val="48"/>
          <w:szCs w:val="48"/>
        </w:rPr>
        <w:t>[20]For every one that doeth evil hateth the light, neither cometh to the light, lest his deeds should be reproved.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[21]But he that doeth truth cometh to the light, that his deeds may be made manifest, that they are wrought in God.   </w:t>
      </w:r>
    </w:p>
    <w:p>
      <w:pPr>
        <w:pStyle w:val="Normal"/>
        <w:rPr>
          <w:rFonts w:ascii="Franklin Gothic Demi Cond" w:hAnsi="Franklin Gothic Demi Cond"/>
          <w:sz w:val="48"/>
          <w:szCs w:val="48"/>
        </w:rPr>
      </w:pPr>
      <w:r>
        <w:rPr>
          <w:rFonts w:cs="Cambria" w:ascii="Franklin Gothic Demi Cond" w:hAnsi="Franklin Gothic Demi Cond"/>
          <w:sz w:val="48"/>
          <w:szCs w:val="48"/>
        </w:rPr>
        <w:t>John 8:10-19</w:t>
      </w:r>
    </w:p>
    <w:p>
      <w:pPr>
        <w:pStyle w:val="Normal"/>
        <w:rPr>
          <w:rFonts w:ascii="Franklin Gothic Demi Cond" w:hAnsi="Franklin Gothic Demi Cond"/>
          <w:sz w:val="48"/>
          <w:szCs w:val="48"/>
        </w:rPr>
      </w:pPr>
      <w:r>
        <w:rPr>
          <w:rFonts w:cs="Cambria" w:ascii="Franklin Gothic Demi Cond" w:hAnsi="Franklin Gothic Demi Cond"/>
          <w:sz w:val="48"/>
          <w:szCs w:val="48"/>
        </w:rPr>
        <w:t>[10]When Jesus had lifted up himself, and saw none but the woman, he said unto her, Woman, where are those thine accusers? hath no man condemned thee?</w:t>
      </w:r>
    </w:p>
    <w:p>
      <w:pPr>
        <w:pStyle w:val="Normal"/>
        <w:rPr>
          <w:rFonts w:ascii="Franklin Gothic Demi Cond" w:hAnsi="Franklin Gothic Demi Cond"/>
          <w:sz w:val="48"/>
          <w:szCs w:val="48"/>
        </w:rPr>
      </w:pPr>
      <w:r>
        <w:rPr>
          <w:rFonts w:cs="Cambria" w:ascii="Franklin Gothic Demi Cond" w:hAnsi="Franklin Gothic Demi Cond"/>
          <w:sz w:val="48"/>
          <w:szCs w:val="48"/>
        </w:rPr>
        <w:t>[11]She said, No man, Lord. And Jesus said unto her, Neither do I condemn thee: go, and sin no more.</w:t>
      </w:r>
    </w:p>
    <w:p>
      <w:pPr>
        <w:pStyle w:val="Normal"/>
        <w:rPr>
          <w:rFonts w:ascii="Franklin Gothic Demi Cond" w:hAnsi="Franklin Gothic Demi Cond"/>
          <w:sz w:val="48"/>
          <w:szCs w:val="48"/>
        </w:rPr>
      </w:pPr>
      <w:r>
        <w:rPr>
          <w:rFonts w:cs="Cambria" w:ascii="Franklin Gothic Demi Cond" w:hAnsi="Franklin Gothic Demi Cond"/>
          <w:sz w:val="48"/>
          <w:szCs w:val="48"/>
        </w:rPr>
        <w:t>[12]Then spake Jesus again unto them, saying, I am the light of the world: he that followeth me shall not walk in darkness, but shall have the light of life.</w:t>
      </w:r>
    </w:p>
    <w:p>
      <w:pPr>
        <w:pStyle w:val="Normal"/>
        <w:rPr>
          <w:rFonts w:ascii="Franklin Gothic Demi Cond" w:hAnsi="Franklin Gothic Demi Cond"/>
          <w:sz w:val="48"/>
          <w:szCs w:val="48"/>
        </w:rPr>
      </w:pPr>
      <w:r>
        <w:rPr>
          <w:rFonts w:cs="Cambria" w:ascii="Franklin Gothic Demi Cond" w:hAnsi="Franklin Gothic Demi Cond"/>
          <w:sz w:val="48"/>
          <w:szCs w:val="48"/>
        </w:rPr>
        <w:t>[13]The Pharisees therefore said unto him, Thou bearest record of thyself; thy record is not true.</w:t>
      </w:r>
    </w:p>
    <w:p>
      <w:pPr>
        <w:pStyle w:val="Normal"/>
        <w:rPr>
          <w:rFonts w:ascii="Franklin Gothic Demi Cond" w:hAnsi="Franklin Gothic Demi Cond"/>
          <w:sz w:val="48"/>
          <w:szCs w:val="48"/>
        </w:rPr>
      </w:pPr>
      <w:r>
        <w:rPr>
          <w:rFonts w:cs="Cambria" w:ascii="Franklin Gothic Demi Cond" w:hAnsi="Franklin Gothic Demi Cond"/>
          <w:sz w:val="48"/>
          <w:szCs w:val="48"/>
        </w:rPr>
        <w:t>[14]Jesus answered and said unto them, Though I bear record of myself, yet my record is true: for I know whence I came, and whither I go; but ye cannot tell whence I come, and whither I go.</w:t>
      </w:r>
    </w:p>
    <w:p>
      <w:pPr>
        <w:pStyle w:val="Normal"/>
        <w:rPr>
          <w:rFonts w:ascii="Franklin Gothic Demi Cond" w:hAnsi="Franklin Gothic Demi Cond"/>
          <w:sz w:val="48"/>
          <w:szCs w:val="48"/>
        </w:rPr>
      </w:pPr>
      <w:r>
        <w:rPr>
          <w:rFonts w:cs="Cambria" w:ascii="Franklin Gothic Demi Cond" w:hAnsi="Franklin Gothic Demi Cond"/>
          <w:sz w:val="48"/>
          <w:szCs w:val="48"/>
        </w:rPr>
        <w:t>[15]Ye judge after the flesh; I judge no man.</w:t>
      </w:r>
    </w:p>
    <w:p>
      <w:pPr>
        <w:pStyle w:val="Normal"/>
        <w:rPr>
          <w:rFonts w:ascii="Franklin Gothic Demi Cond" w:hAnsi="Franklin Gothic Demi Cond"/>
          <w:sz w:val="48"/>
          <w:szCs w:val="48"/>
        </w:rPr>
      </w:pPr>
      <w:r>
        <w:rPr>
          <w:rFonts w:cs="Cambria" w:ascii="Franklin Gothic Demi Cond" w:hAnsi="Franklin Gothic Demi Cond"/>
          <w:sz w:val="48"/>
          <w:szCs w:val="48"/>
        </w:rPr>
        <w:t>[16]And yet if I judge, my judgment is true: for I am not alone, but I and the Father that sent me.</w:t>
      </w:r>
    </w:p>
    <w:p>
      <w:pPr>
        <w:pStyle w:val="Normal"/>
        <w:rPr>
          <w:rFonts w:ascii="Franklin Gothic Demi Cond" w:hAnsi="Franklin Gothic Demi Cond"/>
          <w:sz w:val="48"/>
          <w:szCs w:val="48"/>
        </w:rPr>
      </w:pPr>
      <w:r>
        <w:rPr>
          <w:rFonts w:cs="Cambria" w:ascii="Franklin Gothic Demi Cond" w:hAnsi="Franklin Gothic Demi Cond"/>
          <w:sz w:val="48"/>
          <w:szCs w:val="48"/>
        </w:rPr>
        <w:t>[17]It is also written in your law, that the testimony of two men is true.</w:t>
      </w:r>
    </w:p>
    <w:p>
      <w:pPr>
        <w:pStyle w:val="Normal"/>
        <w:rPr>
          <w:rFonts w:ascii="Franklin Gothic Demi Cond" w:hAnsi="Franklin Gothic Demi Cond"/>
          <w:sz w:val="48"/>
          <w:szCs w:val="48"/>
        </w:rPr>
      </w:pPr>
      <w:r>
        <w:rPr>
          <w:rFonts w:cs="Cambria" w:ascii="Franklin Gothic Demi Cond" w:hAnsi="Franklin Gothic Demi Cond"/>
          <w:sz w:val="48"/>
          <w:szCs w:val="48"/>
        </w:rPr>
        <w:t>[18]I am one that bear witness of myself, and the Father that sent me beareth witness of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[19]Then said they unto him, Where is thy Father? Jesus answered, Ye neither know me, nor my Father: if ye had known me, ye should have known my Father also.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9:1-41</w:t>
      </w:r>
    </w:p>
    <w:p>
      <w:pPr>
        <w:pStyle w:val="Normal"/>
        <w:rPr>
          <w:rFonts w:ascii="Franklin Gothic Demi Cond" w:hAnsi="Franklin Gothic Demi Cond"/>
          <w:sz w:val="48"/>
          <w:szCs w:val="48"/>
        </w:rPr>
      </w:pPr>
      <w:r>
        <w:rPr>
          <w:rFonts w:cs="Cambria" w:ascii="Franklin Gothic Demi Cond" w:hAnsi="Franklin Gothic Demi Cond"/>
          <w:sz w:val="48"/>
          <w:szCs w:val="48"/>
        </w:rPr>
        <w:t>[1]And as Jesus passed by, he saw a man which was blind from his birth.</w:t>
      </w:r>
    </w:p>
    <w:p>
      <w:pPr>
        <w:pStyle w:val="Normal"/>
        <w:rPr>
          <w:rFonts w:ascii="Franklin Gothic Demi Cond" w:hAnsi="Franklin Gothic Demi Cond"/>
          <w:sz w:val="48"/>
          <w:szCs w:val="48"/>
        </w:rPr>
      </w:pPr>
      <w:r>
        <w:rPr>
          <w:rFonts w:cs="Cambria" w:ascii="Franklin Gothic Demi Cond" w:hAnsi="Franklin Gothic Demi Cond"/>
          <w:sz w:val="48"/>
          <w:szCs w:val="48"/>
        </w:rPr>
        <w:t>[2]And his disciples asked him, saying, Master, who did sin, this man, or his parents, that he was born blind?</w:t>
      </w:r>
    </w:p>
    <w:p>
      <w:pPr>
        <w:pStyle w:val="Normal"/>
        <w:rPr>
          <w:rFonts w:ascii="Franklin Gothic Demi Cond" w:hAnsi="Franklin Gothic Demi Cond"/>
          <w:sz w:val="48"/>
          <w:szCs w:val="48"/>
        </w:rPr>
      </w:pPr>
      <w:r>
        <w:rPr>
          <w:rFonts w:cs="Cambria" w:ascii="Franklin Gothic Demi Cond" w:hAnsi="Franklin Gothic Demi Cond"/>
          <w:sz w:val="48"/>
          <w:szCs w:val="48"/>
        </w:rPr>
        <w:t>[3]Jesus answered, Neither hath this man sinned, nor his parents: but that the works of God should be made manifest in him.</w:t>
      </w:r>
    </w:p>
    <w:p>
      <w:pPr>
        <w:pStyle w:val="Normal"/>
        <w:rPr>
          <w:rFonts w:ascii="Franklin Gothic Demi Cond" w:hAnsi="Franklin Gothic Demi Cond"/>
          <w:sz w:val="48"/>
          <w:szCs w:val="48"/>
        </w:rPr>
      </w:pPr>
      <w:r>
        <w:rPr>
          <w:rFonts w:cs="Cambria" w:ascii="Franklin Gothic Demi Cond" w:hAnsi="Franklin Gothic Demi Cond"/>
          <w:sz w:val="48"/>
          <w:szCs w:val="48"/>
        </w:rPr>
        <w:t>[4]I must work the works of him that sent me, while it is day: the night cometh, when no man can work.</w:t>
      </w:r>
    </w:p>
    <w:p>
      <w:pPr>
        <w:pStyle w:val="Normal"/>
        <w:rPr>
          <w:rFonts w:ascii="Franklin Gothic Demi Cond" w:hAnsi="Franklin Gothic Demi Cond"/>
          <w:sz w:val="48"/>
          <w:szCs w:val="48"/>
        </w:rPr>
      </w:pPr>
      <w:r>
        <w:rPr>
          <w:rFonts w:cs="Cambria" w:ascii="Franklin Gothic Demi Cond" w:hAnsi="Franklin Gothic Demi Cond"/>
          <w:sz w:val="48"/>
          <w:szCs w:val="48"/>
        </w:rPr>
        <w:t>[5]As long as I am in the world, I am the light of the world.</w:t>
      </w:r>
    </w:p>
    <w:p>
      <w:pPr>
        <w:pStyle w:val="Normal"/>
        <w:rPr>
          <w:rFonts w:ascii="Franklin Gothic Demi Cond" w:hAnsi="Franklin Gothic Demi Cond"/>
          <w:sz w:val="48"/>
          <w:szCs w:val="48"/>
        </w:rPr>
      </w:pPr>
      <w:r>
        <w:rPr>
          <w:rFonts w:cs="Cambria" w:ascii="Franklin Gothic Demi Cond" w:hAnsi="Franklin Gothic Demi Cond"/>
          <w:sz w:val="48"/>
          <w:szCs w:val="48"/>
        </w:rPr>
        <w:t>[6]When he had thus spoken, he spat on the ground, and made clay of the spittle, and he anointed the eyes of the blind man with the clay,</w:t>
      </w:r>
    </w:p>
    <w:p>
      <w:pPr>
        <w:pStyle w:val="Normal"/>
        <w:rPr>
          <w:rFonts w:ascii="Franklin Gothic Demi Cond" w:hAnsi="Franklin Gothic Demi Cond"/>
          <w:sz w:val="48"/>
          <w:szCs w:val="48"/>
        </w:rPr>
      </w:pPr>
      <w:r>
        <w:rPr>
          <w:rFonts w:cs="Cambria" w:ascii="Franklin Gothic Demi Cond" w:hAnsi="Franklin Gothic Demi Cond"/>
          <w:sz w:val="48"/>
          <w:szCs w:val="48"/>
        </w:rPr>
        <w:t>[7]And said unto him, Go, wash in the pool of Siloam, (which is by interpretation, Sent.) He went his way therefore, and washed, and came seeing.</w:t>
      </w:r>
    </w:p>
    <w:p>
      <w:pPr>
        <w:pStyle w:val="Normal"/>
        <w:rPr>
          <w:rFonts w:ascii="Franklin Gothic Demi Cond" w:hAnsi="Franklin Gothic Demi Cond"/>
          <w:sz w:val="48"/>
          <w:szCs w:val="48"/>
        </w:rPr>
      </w:pPr>
      <w:r>
        <w:rPr>
          <w:rFonts w:cs="Cambria" w:ascii="Franklin Gothic Demi Cond" w:hAnsi="Franklin Gothic Demi Cond"/>
          <w:sz w:val="48"/>
          <w:szCs w:val="48"/>
        </w:rPr>
        <w:t>[8]The neighbours therefore, and they which before had seen him that he was blind, said, Is not this he that sat and begged?</w:t>
      </w:r>
    </w:p>
    <w:p>
      <w:pPr>
        <w:pStyle w:val="Normal"/>
        <w:rPr>
          <w:rFonts w:ascii="Franklin Gothic Demi Cond" w:hAnsi="Franklin Gothic Demi Cond"/>
          <w:sz w:val="48"/>
          <w:szCs w:val="48"/>
        </w:rPr>
      </w:pPr>
      <w:r>
        <w:rPr>
          <w:rFonts w:cs="Cambria" w:ascii="Franklin Gothic Demi Cond" w:hAnsi="Franklin Gothic Demi Cond"/>
          <w:sz w:val="48"/>
          <w:szCs w:val="48"/>
        </w:rPr>
        <w:t>[9]Some said, This is he: others said, He is like him: but he said, I am he.</w:t>
      </w:r>
    </w:p>
    <w:p>
      <w:pPr>
        <w:pStyle w:val="Normal"/>
        <w:rPr>
          <w:rFonts w:ascii="Franklin Gothic Demi Cond" w:hAnsi="Franklin Gothic Demi Cond"/>
          <w:sz w:val="48"/>
          <w:szCs w:val="48"/>
        </w:rPr>
      </w:pPr>
      <w:r>
        <w:rPr>
          <w:rFonts w:cs="Cambria" w:ascii="Franklin Gothic Demi Cond" w:hAnsi="Franklin Gothic Demi Cond"/>
          <w:sz w:val="48"/>
          <w:szCs w:val="48"/>
        </w:rPr>
        <w:t>[10]Therefore said they unto him, How were thine eyes opened?</w:t>
      </w:r>
    </w:p>
    <w:p>
      <w:pPr>
        <w:pStyle w:val="Normal"/>
        <w:rPr>
          <w:rFonts w:ascii="Franklin Gothic Demi Cond" w:hAnsi="Franklin Gothic Demi Cond"/>
          <w:sz w:val="48"/>
          <w:szCs w:val="48"/>
        </w:rPr>
      </w:pPr>
      <w:r>
        <w:rPr>
          <w:rFonts w:cs="Cambria" w:ascii="Franklin Gothic Demi Cond" w:hAnsi="Franklin Gothic Demi Cond"/>
          <w:sz w:val="48"/>
          <w:szCs w:val="48"/>
        </w:rPr>
        <w:t>[11]He answered and said, A man that is called Jesus made clay, and anointed mine eyes, and said unto me, Go to the pool of Siloam, and wash: and I went and washed, and I received sight.</w:t>
      </w:r>
    </w:p>
    <w:p>
      <w:pPr>
        <w:pStyle w:val="Normal"/>
        <w:rPr>
          <w:rFonts w:ascii="Franklin Gothic Demi Cond" w:hAnsi="Franklin Gothic Demi Cond"/>
          <w:sz w:val="48"/>
          <w:szCs w:val="48"/>
        </w:rPr>
      </w:pPr>
      <w:r>
        <w:rPr>
          <w:rFonts w:cs="Cambria" w:ascii="Franklin Gothic Demi Cond" w:hAnsi="Franklin Gothic Demi Cond"/>
          <w:sz w:val="48"/>
          <w:szCs w:val="48"/>
        </w:rPr>
        <w:t>[12]Then said they unto him, Where is he? He said, I know not.</w:t>
      </w:r>
    </w:p>
    <w:p>
      <w:pPr>
        <w:pStyle w:val="Normal"/>
        <w:rPr>
          <w:rFonts w:ascii="Franklin Gothic Demi Cond" w:hAnsi="Franklin Gothic Demi Cond"/>
          <w:sz w:val="48"/>
          <w:szCs w:val="48"/>
        </w:rPr>
      </w:pPr>
      <w:r>
        <w:rPr>
          <w:rFonts w:cs="Cambria" w:ascii="Franklin Gothic Demi Cond" w:hAnsi="Franklin Gothic Demi Cond"/>
          <w:sz w:val="48"/>
          <w:szCs w:val="48"/>
        </w:rPr>
        <w:t>[13]They brought to the Pharisees him that aforetime was blind.</w:t>
      </w:r>
    </w:p>
    <w:p>
      <w:pPr>
        <w:pStyle w:val="Normal"/>
        <w:rPr>
          <w:rFonts w:ascii="Franklin Gothic Demi Cond" w:hAnsi="Franklin Gothic Demi Cond"/>
          <w:sz w:val="48"/>
          <w:szCs w:val="48"/>
        </w:rPr>
      </w:pPr>
      <w:r>
        <w:rPr>
          <w:rFonts w:cs="Cambria" w:ascii="Franklin Gothic Demi Cond" w:hAnsi="Franklin Gothic Demi Cond"/>
          <w:sz w:val="48"/>
          <w:szCs w:val="48"/>
        </w:rPr>
        <w:t>[14]And it was the sabbath day when Jesus made the clay, and opened his eyes.</w:t>
      </w:r>
    </w:p>
    <w:p>
      <w:pPr>
        <w:pStyle w:val="Normal"/>
        <w:rPr>
          <w:rFonts w:ascii="Franklin Gothic Demi Cond" w:hAnsi="Franklin Gothic Demi Cond"/>
          <w:sz w:val="48"/>
          <w:szCs w:val="48"/>
        </w:rPr>
      </w:pPr>
      <w:r>
        <w:rPr>
          <w:rFonts w:cs="Cambria" w:ascii="Franklin Gothic Demi Cond" w:hAnsi="Franklin Gothic Demi Cond"/>
          <w:sz w:val="48"/>
          <w:szCs w:val="48"/>
        </w:rPr>
        <w:t>[15]Then again the Pharisees also asked him how he had received his sight. He said unto them, He put clay upon mine eyes, and I washed, and do see.</w:t>
      </w:r>
    </w:p>
    <w:p>
      <w:pPr>
        <w:pStyle w:val="Normal"/>
        <w:rPr>
          <w:rFonts w:ascii="Franklin Gothic Demi Cond" w:hAnsi="Franklin Gothic Demi Cond"/>
          <w:sz w:val="48"/>
          <w:szCs w:val="48"/>
        </w:rPr>
      </w:pPr>
      <w:r>
        <w:rPr>
          <w:rFonts w:cs="Cambria" w:ascii="Franklin Gothic Demi Cond" w:hAnsi="Franklin Gothic Demi Cond"/>
          <w:sz w:val="48"/>
          <w:szCs w:val="48"/>
        </w:rPr>
        <w:t>[16]Therefore said some of the Pharisees, This man is not of God, because he keepeth not the sabbath day. Others said, How can a man that is a sinner do such miracles? And there was a division among them.</w:t>
      </w:r>
    </w:p>
    <w:p>
      <w:pPr>
        <w:pStyle w:val="Normal"/>
        <w:rPr>
          <w:rFonts w:ascii="Franklin Gothic Demi Cond" w:hAnsi="Franklin Gothic Demi Cond"/>
          <w:sz w:val="48"/>
          <w:szCs w:val="48"/>
        </w:rPr>
      </w:pPr>
      <w:r>
        <w:rPr>
          <w:rFonts w:cs="Cambria" w:ascii="Franklin Gothic Demi Cond" w:hAnsi="Franklin Gothic Demi Cond"/>
          <w:sz w:val="48"/>
          <w:szCs w:val="48"/>
        </w:rPr>
        <w:t>[17]They say unto the blind man again, What sayest thou of him, that he hath opened thine eyes? He said, He is a prophet.</w:t>
      </w:r>
    </w:p>
    <w:p>
      <w:pPr>
        <w:pStyle w:val="Normal"/>
        <w:rPr>
          <w:rFonts w:ascii="Franklin Gothic Demi Cond" w:hAnsi="Franklin Gothic Demi Cond"/>
          <w:sz w:val="48"/>
          <w:szCs w:val="48"/>
        </w:rPr>
      </w:pPr>
      <w:r>
        <w:rPr>
          <w:rFonts w:cs="Cambria" w:ascii="Franklin Gothic Demi Cond" w:hAnsi="Franklin Gothic Demi Cond"/>
          <w:sz w:val="48"/>
          <w:szCs w:val="48"/>
        </w:rPr>
        <w:t>[18]But the Jews did not believe concerning him, that he had been blind, and received his sight, until they called the parents of him that had received his sight.</w:t>
      </w:r>
    </w:p>
    <w:p>
      <w:pPr>
        <w:pStyle w:val="Normal"/>
        <w:rPr>
          <w:rFonts w:ascii="Franklin Gothic Demi Cond" w:hAnsi="Franklin Gothic Demi Cond"/>
          <w:sz w:val="48"/>
          <w:szCs w:val="48"/>
        </w:rPr>
      </w:pPr>
      <w:r>
        <w:rPr>
          <w:rFonts w:cs="Cambria" w:ascii="Franklin Gothic Demi Cond" w:hAnsi="Franklin Gothic Demi Cond"/>
          <w:sz w:val="48"/>
          <w:szCs w:val="48"/>
        </w:rPr>
        <w:t>[19]And they asked them, saying, Is this your son, who ye say was born blind? how then doth he now see?</w:t>
      </w:r>
    </w:p>
    <w:p>
      <w:pPr>
        <w:pStyle w:val="Normal"/>
        <w:rPr>
          <w:rFonts w:ascii="Franklin Gothic Demi Cond" w:hAnsi="Franklin Gothic Demi Cond"/>
          <w:sz w:val="48"/>
          <w:szCs w:val="48"/>
        </w:rPr>
      </w:pPr>
      <w:r>
        <w:rPr>
          <w:rFonts w:cs="Cambria" w:ascii="Franklin Gothic Demi Cond" w:hAnsi="Franklin Gothic Demi Cond"/>
          <w:sz w:val="48"/>
          <w:szCs w:val="48"/>
        </w:rPr>
        <w:t>[20]His parents answered them and said, We know that this is our son, and that he was born blind:</w:t>
      </w:r>
    </w:p>
    <w:p>
      <w:pPr>
        <w:pStyle w:val="Normal"/>
        <w:rPr>
          <w:rFonts w:ascii="Franklin Gothic Demi Cond" w:hAnsi="Franklin Gothic Demi Cond"/>
          <w:sz w:val="48"/>
          <w:szCs w:val="48"/>
        </w:rPr>
      </w:pPr>
      <w:r>
        <w:rPr>
          <w:rFonts w:cs="Cambria" w:ascii="Franklin Gothic Demi Cond" w:hAnsi="Franklin Gothic Demi Cond"/>
          <w:sz w:val="48"/>
          <w:szCs w:val="48"/>
        </w:rPr>
        <w:t>[21]But by what means he now seeth, we know not; or who hath opened his eyes, we know not: he is of age; ask him: he shall speak for himself.</w:t>
      </w:r>
    </w:p>
    <w:p>
      <w:pPr>
        <w:pStyle w:val="Normal"/>
        <w:rPr>
          <w:rFonts w:ascii="Franklin Gothic Demi Cond" w:hAnsi="Franklin Gothic Demi Cond"/>
          <w:sz w:val="48"/>
          <w:szCs w:val="48"/>
        </w:rPr>
      </w:pPr>
      <w:r>
        <w:rPr>
          <w:rFonts w:cs="Cambria" w:ascii="Franklin Gothic Demi Cond" w:hAnsi="Franklin Gothic Demi Cond"/>
          <w:sz w:val="48"/>
          <w:szCs w:val="48"/>
        </w:rPr>
        <w:t>[22]These words spake his parents, because they feared the Jews: for the Jews had agreed already, that if any man did confess that he was Christ, he should be put out of the synagogue.</w:t>
      </w:r>
    </w:p>
    <w:p>
      <w:pPr>
        <w:pStyle w:val="Normal"/>
        <w:rPr>
          <w:rFonts w:ascii="Franklin Gothic Demi Cond" w:hAnsi="Franklin Gothic Demi Cond"/>
          <w:sz w:val="48"/>
          <w:szCs w:val="48"/>
        </w:rPr>
      </w:pPr>
      <w:r>
        <w:rPr>
          <w:rFonts w:cs="Cambria" w:ascii="Franklin Gothic Demi Cond" w:hAnsi="Franklin Gothic Demi Cond"/>
          <w:sz w:val="48"/>
          <w:szCs w:val="48"/>
        </w:rPr>
        <w:t>[23]Therefore said his parents, He is of age; ask him.</w:t>
      </w:r>
    </w:p>
    <w:p>
      <w:pPr>
        <w:pStyle w:val="Normal"/>
        <w:rPr>
          <w:rFonts w:ascii="Franklin Gothic Demi Cond" w:hAnsi="Franklin Gothic Demi Cond"/>
          <w:sz w:val="48"/>
          <w:szCs w:val="48"/>
        </w:rPr>
      </w:pPr>
      <w:r>
        <w:rPr>
          <w:rFonts w:cs="Cambria" w:ascii="Franklin Gothic Demi Cond" w:hAnsi="Franklin Gothic Demi Cond"/>
          <w:sz w:val="48"/>
          <w:szCs w:val="48"/>
        </w:rPr>
        <w:t>[24]Then again called they the man that was blind, and said unto him, Give God the praise: we know that this man is a sinner.</w:t>
      </w:r>
    </w:p>
    <w:p>
      <w:pPr>
        <w:pStyle w:val="Normal"/>
        <w:rPr>
          <w:rFonts w:ascii="Franklin Gothic Demi Cond" w:hAnsi="Franklin Gothic Demi Cond"/>
          <w:sz w:val="48"/>
          <w:szCs w:val="48"/>
        </w:rPr>
      </w:pPr>
      <w:r>
        <w:rPr>
          <w:rFonts w:cs="Cambria" w:ascii="Franklin Gothic Demi Cond" w:hAnsi="Franklin Gothic Demi Cond"/>
          <w:sz w:val="48"/>
          <w:szCs w:val="48"/>
        </w:rPr>
        <w:t>[25]He answered and said, Whether he be a sinner or no, I know not: one thing I know, that, whereas I was blind, now I see.</w:t>
      </w:r>
    </w:p>
    <w:p>
      <w:pPr>
        <w:pStyle w:val="Normal"/>
        <w:rPr>
          <w:rFonts w:ascii="Franklin Gothic Demi Cond" w:hAnsi="Franklin Gothic Demi Cond"/>
          <w:sz w:val="48"/>
          <w:szCs w:val="48"/>
        </w:rPr>
      </w:pPr>
      <w:r>
        <w:rPr>
          <w:rFonts w:cs="Cambria" w:ascii="Franklin Gothic Demi Cond" w:hAnsi="Franklin Gothic Demi Cond"/>
          <w:sz w:val="48"/>
          <w:szCs w:val="48"/>
        </w:rPr>
        <w:t>[26]Then said they to him again, What did he to thee? how opened he thine eyes?</w:t>
      </w:r>
    </w:p>
    <w:p>
      <w:pPr>
        <w:pStyle w:val="Normal"/>
        <w:rPr>
          <w:rFonts w:ascii="Franklin Gothic Demi Cond" w:hAnsi="Franklin Gothic Demi Cond"/>
          <w:sz w:val="48"/>
          <w:szCs w:val="48"/>
        </w:rPr>
      </w:pPr>
      <w:r>
        <w:rPr>
          <w:rFonts w:cs="Cambria" w:ascii="Franklin Gothic Demi Cond" w:hAnsi="Franklin Gothic Demi Cond"/>
          <w:sz w:val="48"/>
          <w:szCs w:val="48"/>
        </w:rPr>
        <w:t>[27]He answered them, I have told you already, and ye did not hear: wherefore would ye hear it again? will ye also be his disciples?</w:t>
      </w:r>
    </w:p>
    <w:p>
      <w:pPr>
        <w:pStyle w:val="Normal"/>
        <w:rPr>
          <w:rFonts w:ascii="Franklin Gothic Demi Cond" w:hAnsi="Franklin Gothic Demi Cond"/>
          <w:sz w:val="48"/>
          <w:szCs w:val="48"/>
        </w:rPr>
      </w:pPr>
      <w:r>
        <w:rPr>
          <w:rFonts w:cs="Cambria" w:ascii="Franklin Gothic Demi Cond" w:hAnsi="Franklin Gothic Demi Cond"/>
          <w:sz w:val="48"/>
          <w:szCs w:val="48"/>
        </w:rPr>
        <w:t>[28]Then they reviled him, and said, Thou art his disciple; but we are Moses' disciples.</w:t>
      </w:r>
    </w:p>
    <w:p>
      <w:pPr>
        <w:pStyle w:val="Normal"/>
        <w:rPr>
          <w:rFonts w:ascii="Franklin Gothic Demi Cond" w:hAnsi="Franklin Gothic Demi Cond"/>
          <w:sz w:val="48"/>
          <w:szCs w:val="48"/>
        </w:rPr>
      </w:pPr>
      <w:r>
        <w:rPr>
          <w:rFonts w:cs="Cambria" w:ascii="Franklin Gothic Demi Cond" w:hAnsi="Franklin Gothic Demi Cond"/>
          <w:sz w:val="48"/>
          <w:szCs w:val="48"/>
        </w:rPr>
        <w:t>[29]We know that God spake unto Moses: as for this fellow, we know not from whence he is.</w:t>
      </w:r>
    </w:p>
    <w:p>
      <w:pPr>
        <w:pStyle w:val="Normal"/>
        <w:rPr>
          <w:rFonts w:ascii="Franklin Gothic Demi Cond" w:hAnsi="Franklin Gothic Demi Cond"/>
          <w:sz w:val="48"/>
          <w:szCs w:val="48"/>
        </w:rPr>
      </w:pPr>
      <w:r>
        <w:rPr>
          <w:rFonts w:cs="Cambria" w:ascii="Franklin Gothic Demi Cond" w:hAnsi="Franklin Gothic Demi Cond"/>
          <w:sz w:val="48"/>
          <w:szCs w:val="48"/>
        </w:rPr>
        <w:t>[30]The man answered and said unto them, Why herein is a marvellous thing, that ye know not from whence he is, and yet he hath opened mine eyes.</w:t>
      </w:r>
    </w:p>
    <w:p>
      <w:pPr>
        <w:pStyle w:val="Normal"/>
        <w:rPr>
          <w:rFonts w:ascii="Franklin Gothic Demi Cond" w:hAnsi="Franklin Gothic Demi Cond"/>
          <w:sz w:val="48"/>
          <w:szCs w:val="48"/>
        </w:rPr>
      </w:pPr>
      <w:r>
        <w:rPr>
          <w:rFonts w:cs="Cambria" w:ascii="Franklin Gothic Demi Cond" w:hAnsi="Franklin Gothic Demi Cond"/>
          <w:sz w:val="48"/>
          <w:szCs w:val="48"/>
        </w:rPr>
        <w:t>[31]Now we know that God heareth not sinners: but if any man be a worshipper of God, and doeth his will, him he heareth.</w:t>
      </w:r>
    </w:p>
    <w:p>
      <w:pPr>
        <w:pStyle w:val="Normal"/>
        <w:rPr>
          <w:rFonts w:ascii="Franklin Gothic Demi Cond" w:hAnsi="Franklin Gothic Demi Cond"/>
          <w:sz w:val="48"/>
          <w:szCs w:val="48"/>
        </w:rPr>
      </w:pPr>
      <w:r>
        <w:rPr>
          <w:rFonts w:cs="Cambria" w:ascii="Franklin Gothic Demi Cond" w:hAnsi="Franklin Gothic Demi Cond"/>
          <w:sz w:val="48"/>
          <w:szCs w:val="48"/>
        </w:rPr>
        <w:t>[32]Since the world began was it not heard that any man opened the eyes of one that was born blind.</w:t>
      </w:r>
    </w:p>
    <w:p>
      <w:pPr>
        <w:pStyle w:val="Normal"/>
        <w:rPr>
          <w:rFonts w:ascii="Franklin Gothic Demi Cond" w:hAnsi="Franklin Gothic Demi Cond"/>
          <w:sz w:val="48"/>
          <w:szCs w:val="48"/>
        </w:rPr>
      </w:pPr>
      <w:r>
        <w:rPr>
          <w:rFonts w:cs="Cambria" w:ascii="Franklin Gothic Demi Cond" w:hAnsi="Franklin Gothic Demi Cond"/>
          <w:sz w:val="48"/>
          <w:szCs w:val="48"/>
        </w:rPr>
        <w:t>[33]If this man were not of God, he could do nothing.</w:t>
      </w:r>
    </w:p>
    <w:p>
      <w:pPr>
        <w:pStyle w:val="Normal"/>
        <w:rPr>
          <w:rFonts w:ascii="Franklin Gothic Demi Cond" w:hAnsi="Franklin Gothic Demi Cond"/>
          <w:sz w:val="48"/>
          <w:szCs w:val="48"/>
        </w:rPr>
      </w:pPr>
      <w:r>
        <w:rPr>
          <w:rFonts w:cs="Cambria" w:ascii="Franklin Gothic Demi Cond" w:hAnsi="Franklin Gothic Demi Cond"/>
          <w:sz w:val="48"/>
          <w:szCs w:val="48"/>
        </w:rPr>
        <w:t>[34]They answered and said unto him, Thou wast altogether born in sins, and dost thou teach us? And they cast him out.</w:t>
      </w:r>
    </w:p>
    <w:p>
      <w:pPr>
        <w:pStyle w:val="Normal"/>
        <w:rPr>
          <w:rFonts w:ascii="Franklin Gothic Demi Cond" w:hAnsi="Franklin Gothic Demi Cond"/>
          <w:sz w:val="48"/>
          <w:szCs w:val="48"/>
        </w:rPr>
      </w:pPr>
      <w:r>
        <w:rPr>
          <w:rFonts w:cs="Cambria" w:ascii="Franklin Gothic Demi Cond" w:hAnsi="Franklin Gothic Demi Cond"/>
          <w:sz w:val="48"/>
          <w:szCs w:val="48"/>
        </w:rPr>
        <w:t>[35]Jesus heard that they had cast him out; and when he had found him, he said unto him, Dost thou believe on the Son of God?</w:t>
      </w:r>
    </w:p>
    <w:p>
      <w:pPr>
        <w:pStyle w:val="Normal"/>
        <w:rPr>
          <w:rFonts w:ascii="Franklin Gothic Demi Cond" w:hAnsi="Franklin Gothic Demi Cond"/>
          <w:sz w:val="48"/>
          <w:szCs w:val="48"/>
        </w:rPr>
      </w:pPr>
      <w:r>
        <w:rPr>
          <w:rFonts w:cs="Cambria" w:ascii="Franklin Gothic Demi Cond" w:hAnsi="Franklin Gothic Demi Cond"/>
          <w:sz w:val="48"/>
          <w:szCs w:val="48"/>
        </w:rPr>
        <w:t>[36]He answered and said, Who is he, Lord, that I might believe on him?</w:t>
      </w:r>
    </w:p>
    <w:p>
      <w:pPr>
        <w:pStyle w:val="Normal"/>
        <w:rPr>
          <w:rFonts w:ascii="Franklin Gothic Demi Cond" w:hAnsi="Franklin Gothic Demi Cond"/>
          <w:sz w:val="48"/>
          <w:szCs w:val="48"/>
        </w:rPr>
      </w:pPr>
      <w:r>
        <w:rPr>
          <w:rFonts w:cs="Cambria" w:ascii="Franklin Gothic Demi Cond" w:hAnsi="Franklin Gothic Demi Cond"/>
          <w:sz w:val="48"/>
          <w:szCs w:val="48"/>
        </w:rPr>
        <w:t>[37]And Jesus said unto him, Thou hast both seen him, and it is he that talketh with thee.</w:t>
      </w:r>
    </w:p>
    <w:p>
      <w:pPr>
        <w:pStyle w:val="Normal"/>
        <w:rPr>
          <w:rFonts w:ascii="Franklin Gothic Demi Cond" w:hAnsi="Franklin Gothic Demi Cond"/>
          <w:sz w:val="48"/>
          <w:szCs w:val="48"/>
        </w:rPr>
      </w:pPr>
      <w:r>
        <w:rPr>
          <w:rFonts w:cs="Cambria" w:ascii="Franklin Gothic Demi Cond" w:hAnsi="Franklin Gothic Demi Cond"/>
          <w:sz w:val="48"/>
          <w:szCs w:val="48"/>
        </w:rPr>
        <w:t>[38]And he said, Lord, I believe. And he worshipped him.</w:t>
      </w:r>
    </w:p>
    <w:p>
      <w:pPr>
        <w:pStyle w:val="Normal"/>
        <w:rPr>
          <w:rFonts w:ascii="Franklin Gothic Demi Cond" w:hAnsi="Franklin Gothic Demi Cond"/>
          <w:sz w:val="48"/>
          <w:szCs w:val="48"/>
        </w:rPr>
      </w:pPr>
      <w:r>
        <w:rPr>
          <w:rFonts w:cs="Cambria" w:ascii="Franklin Gothic Demi Cond" w:hAnsi="Franklin Gothic Demi Cond"/>
          <w:sz w:val="48"/>
          <w:szCs w:val="48"/>
        </w:rPr>
        <w:t>[39]And Jesus said, For judgment I am come into this world, that they which see not might see; and that they which see might be made blind.</w:t>
      </w:r>
    </w:p>
    <w:p>
      <w:pPr>
        <w:pStyle w:val="Normal"/>
        <w:rPr>
          <w:rFonts w:ascii="Franklin Gothic Demi Cond" w:hAnsi="Franklin Gothic Demi Cond"/>
          <w:sz w:val="48"/>
          <w:szCs w:val="48"/>
        </w:rPr>
      </w:pPr>
      <w:r>
        <w:rPr>
          <w:rFonts w:cs="Cambria" w:ascii="Franklin Gothic Demi Cond" w:hAnsi="Franklin Gothic Demi Cond"/>
          <w:sz w:val="48"/>
          <w:szCs w:val="48"/>
        </w:rPr>
        <w:t>[40]And some of the Pharisees which were with him heard these words, and said unto him, Are we blind also?</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[41]Jesus said unto them, If ye were blind, ye should have no sin: but now ye say, We see; therefore your sin remaineth.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12:35-46</w:t>
      </w:r>
    </w:p>
    <w:p>
      <w:pPr>
        <w:pStyle w:val="Normal"/>
        <w:rPr>
          <w:rFonts w:ascii="Franklin Gothic Demi Cond" w:hAnsi="Franklin Gothic Demi Cond"/>
          <w:sz w:val="48"/>
          <w:szCs w:val="48"/>
        </w:rPr>
      </w:pPr>
      <w:r>
        <w:rPr>
          <w:rFonts w:cs="Cambria" w:ascii="Franklin Gothic Demi Cond" w:hAnsi="Franklin Gothic Demi Cond"/>
          <w:sz w:val="48"/>
          <w:szCs w:val="48"/>
        </w:rPr>
        <w:t>[35]Then Jesus said unto them, Yet a little while is the light with you. Walk while ye have the light, lest darkness come upon you: for he that walketh in darkness knoweth not whither he goeth.</w:t>
      </w:r>
    </w:p>
    <w:p>
      <w:pPr>
        <w:pStyle w:val="Normal"/>
        <w:rPr>
          <w:rFonts w:ascii="Franklin Gothic Demi Cond" w:hAnsi="Franklin Gothic Demi Cond"/>
          <w:sz w:val="48"/>
          <w:szCs w:val="48"/>
        </w:rPr>
      </w:pPr>
      <w:r>
        <w:rPr>
          <w:rFonts w:cs="Cambria" w:ascii="Franklin Gothic Demi Cond" w:hAnsi="Franklin Gothic Demi Cond"/>
          <w:sz w:val="48"/>
          <w:szCs w:val="48"/>
        </w:rPr>
        <w:t>[36]While ye have light, believe in the light, that ye may be the children of light. These things spake Jesus, and departed, and did hide himself from them.</w:t>
      </w:r>
    </w:p>
    <w:p>
      <w:pPr>
        <w:pStyle w:val="Normal"/>
        <w:rPr>
          <w:rFonts w:ascii="Franklin Gothic Demi Cond" w:hAnsi="Franklin Gothic Demi Cond"/>
          <w:sz w:val="48"/>
          <w:szCs w:val="48"/>
        </w:rPr>
      </w:pPr>
      <w:r>
        <w:rPr>
          <w:rFonts w:cs="Cambria" w:ascii="Franklin Gothic Demi Cond" w:hAnsi="Franklin Gothic Demi Cond"/>
          <w:sz w:val="48"/>
          <w:szCs w:val="48"/>
        </w:rPr>
        <w:t>[37]But though he had done so many miracles before them, yet they believed not on him:</w:t>
      </w:r>
    </w:p>
    <w:p>
      <w:pPr>
        <w:pStyle w:val="Normal"/>
        <w:rPr>
          <w:rFonts w:ascii="Franklin Gothic Demi Cond" w:hAnsi="Franklin Gothic Demi Cond"/>
          <w:sz w:val="48"/>
          <w:szCs w:val="48"/>
        </w:rPr>
      </w:pPr>
      <w:r>
        <w:rPr>
          <w:rFonts w:cs="Cambria" w:ascii="Franklin Gothic Demi Cond" w:hAnsi="Franklin Gothic Demi Cond"/>
          <w:sz w:val="48"/>
          <w:szCs w:val="48"/>
        </w:rPr>
        <w:t>[38]That the saying of Esaias the prophet might be fulfilled, which he spake, Lord, who hath believed our report? and to whom hath the arm of the Lord been revealed?</w:t>
      </w:r>
    </w:p>
    <w:p>
      <w:pPr>
        <w:pStyle w:val="Normal"/>
        <w:rPr>
          <w:rFonts w:ascii="Franklin Gothic Demi Cond" w:hAnsi="Franklin Gothic Demi Cond"/>
          <w:sz w:val="48"/>
          <w:szCs w:val="48"/>
        </w:rPr>
      </w:pPr>
      <w:r>
        <w:rPr>
          <w:rFonts w:cs="Cambria" w:ascii="Franklin Gothic Demi Cond" w:hAnsi="Franklin Gothic Demi Cond"/>
          <w:sz w:val="48"/>
          <w:szCs w:val="48"/>
        </w:rPr>
        <w:t>[39]Therefore they could not believe, because that Esaias said again,</w:t>
      </w:r>
    </w:p>
    <w:p>
      <w:pPr>
        <w:pStyle w:val="Normal"/>
        <w:rPr>
          <w:rFonts w:ascii="Franklin Gothic Demi Cond" w:hAnsi="Franklin Gothic Demi Cond"/>
          <w:sz w:val="48"/>
          <w:szCs w:val="48"/>
        </w:rPr>
      </w:pPr>
      <w:r>
        <w:rPr>
          <w:rFonts w:cs="Cambria" w:ascii="Franklin Gothic Demi Cond" w:hAnsi="Franklin Gothic Demi Cond"/>
          <w:sz w:val="48"/>
          <w:szCs w:val="48"/>
        </w:rPr>
        <w:t>[40]He hath blinded their eyes, and hardened their heart; that they should not see with their eyes, nor understand with their heart, and be converted, and I should heal them.</w:t>
      </w:r>
    </w:p>
    <w:p>
      <w:pPr>
        <w:pStyle w:val="Normal"/>
        <w:rPr>
          <w:rFonts w:ascii="Franklin Gothic Demi Cond" w:hAnsi="Franklin Gothic Demi Cond"/>
          <w:sz w:val="48"/>
          <w:szCs w:val="48"/>
        </w:rPr>
      </w:pPr>
      <w:r>
        <w:rPr>
          <w:rFonts w:cs="Cambria" w:ascii="Franklin Gothic Demi Cond" w:hAnsi="Franklin Gothic Demi Cond"/>
          <w:sz w:val="48"/>
          <w:szCs w:val="48"/>
        </w:rPr>
        <w:t>[41]These things said Esaias, when he saw his glory, and spake of him.</w:t>
      </w:r>
    </w:p>
    <w:p>
      <w:pPr>
        <w:pStyle w:val="Normal"/>
        <w:rPr>
          <w:rFonts w:ascii="Franklin Gothic Demi Cond" w:hAnsi="Franklin Gothic Demi Cond"/>
          <w:sz w:val="48"/>
          <w:szCs w:val="48"/>
        </w:rPr>
      </w:pPr>
      <w:r>
        <w:rPr>
          <w:rFonts w:cs="Cambria" w:ascii="Franklin Gothic Demi Cond" w:hAnsi="Franklin Gothic Demi Cond"/>
          <w:sz w:val="48"/>
          <w:szCs w:val="48"/>
        </w:rPr>
        <w:t>[42]Nevertheless among the chief rulers also many believed on him; but because of the Pharisees they did not confess him, lest they should be put out of the synagogue:</w:t>
      </w:r>
    </w:p>
    <w:p>
      <w:pPr>
        <w:pStyle w:val="Normal"/>
        <w:rPr>
          <w:rFonts w:ascii="Franklin Gothic Demi Cond" w:hAnsi="Franklin Gothic Demi Cond"/>
          <w:sz w:val="48"/>
          <w:szCs w:val="48"/>
        </w:rPr>
      </w:pPr>
      <w:r>
        <w:rPr>
          <w:rFonts w:cs="Cambria" w:ascii="Franklin Gothic Demi Cond" w:hAnsi="Franklin Gothic Demi Cond"/>
          <w:sz w:val="48"/>
          <w:szCs w:val="48"/>
        </w:rPr>
        <w:t>[43]For they loved the praise of men more than the praise of God.</w:t>
      </w:r>
    </w:p>
    <w:p>
      <w:pPr>
        <w:pStyle w:val="Normal"/>
        <w:rPr>
          <w:rFonts w:ascii="Franklin Gothic Demi Cond" w:hAnsi="Franklin Gothic Demi Cond"/>
          <w:sz w:val="48"/>
          <w:szCs w:val="48"/>
        </w:rPr>
      </w:pPr>
      <w:r>
        <w:rPr>
          <w:rFonts w:cs="Cambria" w:ascii="Franklin Gothic Demi Cond" w:hAnsi="Franklin Gothic Demi Cond"/>
          <w:sz w:val="48"/>
          <w:szCs w:val="48"/>
        </w:rPr>
        <w:t>[44]Jesus cried and said, He that believeth on me, believeth not on me, but on him that sent me.</w:t>
      </w:r>
    </w:p>
    <w:p>
      <w:pPr>
        <w:pStyle w:val="Normal"/>
        <w:rPr>
          <w:rFonts w:ascii="Franklin Gothic Demi Cond" w:hAnsi="Franklin Gothic Demi Cond"/>
          <w:sz w:val="48"/>
          <w:szCs w:val="48"/>
        </w:rPr>
      </w:pPr>
      <w:r>
        <w:rPr>
          <w:rFonts w:cs="Cambria" w:ascii="Franklin Gothic Demi Cond" w:hAnsi="Franklin Gothic Demi Cond"/>
          <w:sz w:val="48"/>
          <w:szCs w:val="48"/>
        </w:rPr>
        <w:t>[45]And he that seeth me seeth him that sent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[46]I am come a light into the world, that whosoever believeth on me should not abide in darkness.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2 Corinthians 4:3-7</w:t>
      </w:r>
    </w:p>
    <w:p>
      <w:pPr>
        <w:pStyle w:val="Normal"/>
        <w:rPr>
          <w:rFonts w:ascii="Franklin Gothic Demi Cond" w:hAnsi="Franklin Gothic Demi Cond"/>
          <w:sz w:val="48"/>
          <w:szCs w:val="48"/>
        </w:rPr>
      </w:pPr>
      <w:r>
        <w:rPr>
          <w:rFonts w:cs="Cambria" w:ascii="Franklin Gothic Demi Cond" w:hAnsi="Franklin Gothic Demi Cond"/>
          <w:sz w:val="48"/>
          <w:szCs w:val="48"/>
        </w:rPr>
        <w:t>[3]But if our gospel be hid, it is hid to them that are lost:</w:t>
      </w:r>
    </w:p>
    <w:p>
      <w:pPr>
        <w:pStyle w:val="Normal"/>
        <w:rPr>
          <w:rFonts w:ascii="Franklin Gothic Demi Cond" w:hAnsi="Franklin Gothic Demi Cond"/>
          <w:sz w:val="48"/>
          <w:szCs w:val="48"/>
        </w:rPr>
      </w:pPr>
      <w:r>
        <w:rPr>
          <w:rFonts w:cs="Cambria" w:ascii="Franklin Gothic Demi Cond" w:hAnsi="Franklin Gothic Demi Cond"/>
          <w:sz w:val="48"/>
          <w:szCs w:val="48"/>
        </w:rPr>
        <w:t>[4]In whom the god of this world hath blinded the minds of them which believe not, lest the light of the glorious gospel of Christ, who is the image of God, should shine unto them.</w:t>
      </w:r>
    </w:p>
    <w:p>
      <w:pPr>
        <w:pStyle w:val="Normal"/>
        <w:rPr>
          <w:rFonts w:ascii="Franklin Gothic Demi Cond" w:hAnsi="Franklin Gothic Demi Cond"/>
          <w:sz w:val="48"/>
          <w:szCs w:val="48"/>
        </w:rPr>
      </w:pPr>
      <w:r>
        <w:rPr>
          <w:rFonts w:cs="Cambria" w:ascii="Franklin Gothic Demi Cond" w:hAnsi="Franklin Gothic Demi Cond"/>
          <w:sz w:val="48"/>
          <w:szCs w:val="48"/>
        </w:rPr>
        <w:t>[5]For we preach not ourselves, but Christ Jesus the Lord; and ourselves your servants for Jesus' sake.</w:t>
      </w:r>
    </w:p>
    <w:p>
      <w:pPr>
        <w:pStyle w:val="Normal"/>
        <w:rPr>
          <w:rFonts w:ascii="Franklin Gothic Demi Cond" w:hAnsi="Franklin Gothic Demi Cond"/>
          <w:sz w:val="48"/>
          <w:szCs w:val="48"/>
        </w:rPr>
      </w:pPr>
      <w:r>
        <w:rPr>
          <w:rFonts w:cs="Cambria" w:ascii="Franklin Gothic Demi Cond" w:hAnsi="Franklin Gothic Demi Cond"/>
          <w:sz w:val="48"/>
          <w:szCs w:val="48"/>
        </w:rPr>
        <w:t>[6]For God, who commanded the light to shine out of darkness, hath shined in our hearts, to give the light of the knowledge of the glory of God in the face of Jesus Christ.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[7]But we have this treasure in earthen vessels, that the excellency of the power may be of God, and not of us.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Philippians 2:5-15</w:t>
      </w:r>
    </w:p>
    <w:p>
      <w:pPr>
        <w:pStyle w:val="Normal"/>
        <w:rPr>
          <w:rFonts w:ascii="Franklin Gothic Demi Cond" w:hAnsi="Franklin Gothic Demi Cond"/>
          <w:sz w:val="48"/>
          <w:szCs w:val="48"/>
        </w:rPr>
      </w:pPr>
      <w:r>
        <w:rPr>
          <w:rFonts w:cs="Cambria" w:ascii="Franklin Gothic Demi Cond" w:hAnsi="Franklin Gothic Demi Cond"/>
          <w:sz w:val="48"/>
          <w:szCs w:val="48"/>
        </w:rPr>
        <w:t>[5]Let this mind be in you, which was also in Christ Jesus:</w:t>
      </w:r>
    </w:p>
    <w:p>
      <w:pPr>
        <w:pStyle w:val="Normal"/>
        <w:rPr>
          <w:rFonts w:ascii="Franklin Gothic Demi Cond" w:hAnsi="Franklin Gothic Demi Cond"/>
          <w:sz w:val="48"/>
          <w:szCs w:val="48"/>
        </w:rPr>
      </w:pPr>
      <w:r>
        <w:rPr>
          <w:rFonts w:cs="Cambria" w:ascii="Franklin Gothic Demi Cond" w:hAnsi="Franklin Gothic Demi Cond"/>
          <w:sz w:val="48"/>
          <w:szCs w:val="48"/>
        </w:rPr>
        <w:t>[6]Who, being in the form of God, thought it not robbery to be equal with God:</w:t>
      </w:r>
    </w:p>
    <w:p>
      <w:pPr>
        <w:pStyle w:val="Normal"/>
        <w:rPr>
          <w:rFonts w:ascii="Franklin Gothic Demi Cond" w:hAnsi="Franklin Gothic Demi Cond"/>
          <w:sz w:val="48"/>
          <w:szCs w:val="48"/>
        </w:rPr>
      </w:pPr>
      <w:r>
        <w:rPr>
          <w:rFonts w:cs="Cambria" w:ascii="Franklin Gothic Demi Cond" w:hAnsi="Franklin Gothic Demi Cond"/>
          <w:sz w:val="48"/>
          <w:szCs w:val="48"/>
        </w:rPr>
        <w:t>[7]But made himself of no reputation, and took upon him the form of a servant, and was made in the likeness of men:</w:t>
      </w:r>
    </w:p>
    <w:p>
      <w:pPr>
        <w:pStyle w:val="Normal"/>
        <w:rPr>
          <w:rFonts w:ascii="Franklin Gothic Demi Cond" w:hAnsi="Franklin Gothic Demi Cond"/>
          <w:sz w:val="48"/>
          <w:szCs w:val="48"/>
        </w:rPr>
      </w:pPr>
      <w:r>
        <w:rPr>
          <w:rFonts w:cs="Cambria" w:ascii="Franklin Gothic Demi Cond" w:hAnsi="Franklin Gothic Demi Cond"/>
          <w:sz w:val="48"/>
          <w:szCs w:val="48"/>
        </w:rPr>
        <w:t>[8]And being found in fashion as a man, he humbled himself, and became obedient unto death, even the death of the cross.</w:t>
      </w:r>
    </w:p>
    <w:p>
      <w:pPr>
        <w:pStyle w:val="Normal"/>
        <w:rPr>
          <w:rFonts w:ascii="Franklin Gothic Demi Cond" w:hAnsi="Franklin Gothic Demi Cond"/>
          <w:sz w:val="48"/>
          <w:szCs w:val="48"/>
        </w:rPr>
      </w:pPr>
      <w:r>
        <w:rPr>
          <w:rFonts w:cs="Cambria" w:ascii="Franklin Gothic Demi Cond" w:hAnsi="Franklin Gothic Demi Cond"/>
          <w:sz w:val="48"/>
          <w:szCs w:val="48"/>
        </w:rPr>
        <w:t>[9]Wherefore God also hath highly exalted him, and given him a name which is above every name:</w:t>
      </w:r>
    </w:p>
    <w:p>
      <w:pPr>
        <w:pStyle w:val="Normal"/>
        <w:rPr>
          <w:rFonts w:ascii="Franklin Gothic Demi Cond" w:hAnsi="Franklin Gothic Demi Cond"/>
          <w:sz w:val="48"/>
          <w:szCs w:val="48"/>
        </w:rPr>
      </w:pPr>
      <w:r>
        <w:rPr>
          <w:rFonts w:cs="Cambria" w:ascii="Franklin Gothic Demi Cond" w:hAnsi="Franklin Gothic Demi Cond"/>
          <w:sz w:val="48"/>
          <w:szCs w:val="48"/>
        </w:rPr>
        <w:t>[10]That at the name of Jesus every knee should bow, of things in heaven, and things in earth, and things under the earth;</w:t>
      </w:r>
    </w:p>
    <w:p>
      <w:pPr>
        <w:pStyle w:val="Normal"/>
        <w:rPr>
          <w:rFonts w:ascii="Franklin Gothic Demi Cond" w:hAnsi="Franklin Gothic Demi Cond"/>
          <w:sz w:val="48"/>
          <w:szCs w:val="48"/>
        </w:rPr>
      </w:pPr>
      <w:r>
        <w:rPr>
          <w:rFonts w:cs="Cambria" w:ascii="Franklin Gothic Demi Cond" w:hAnsi="Franklin Gothic Demi Cond"/>
          <w:sz w:val="48"/>
          <w:szCs w:val="48"/>
        </w:rPr>
        <w:t>[11]And that every tongue should confess that Jesus Christ is Lord, to the glory of God the Father.</w:t>
      </w:r>
    </w:p>
    <w:p>
      <w:pPr>
        <w:pStyle w:val="Normal"/>
        <w:rPr>
          <w:rFonts w:ascii="Franklin Gothic Demi Cond" w:hAnsi="Franklin Gothic Demi Cond"/>
          <w:sz w:val="48"/>
          <w:szCs w:val="48"/>
        </w:rPr>
      </w:pPr>
      <w:r>
        <w:rPr>
          <w:rFonts w:cs="Cambria" w:ascii="Franklin Gothic Demi Cond" w:hAnsi="Franklin Gothic Demi Cond"/>
          <w:sz w:val="48"/>
          <w:szCs w:val="48"/>
        </w:rPr>
        <w:t>[12]Wherefore, my beloved, as ye have always obeyed, not as in my presence only, but now much more in my absence, work out your own salvation with fear and trembling.</w:t>
      </w:r>
    </w:p>
    <w:p>
      <w:pPr>
        <w:pStyle w:val="Normal"/>
        <w:rPr>
          <w:rFonts w:ascii="Franklin Gothic Demi Cond" w:hAnsi="Franklin Gothic Demi Cond"/>
          <w:sz w:val="48"/>
          <w:szCs w:val="48"/>
        </w:rPr>
      </w:pPr>
      <w:r>
        <w:rPr>
          <w:rFonts w:cs="Cambria" w:ascii="Franklin Gothic Demi Cond" w:hAnsi="Franklin Gothic Demi Cond"/>
          <w:sz w:val="48"/>
          <w:szCs w:val="48"/>
        </w:rPr>
        <w:t>[13]For it is God which worketh in you both to will and to do of his good pleasure.</w:t>
      </w:r>
    </w:p>
    <w:p>
      <w:pPr>
        <w:pStyle w:val="Normal"/>
        <w:rPr>
          <w:rFonts w:ascii="Franklin Gothic Demi Cond" w:hAnsi="Franklin Gothic Demi Cond"/>
          <w:sz w:val="48"/>
          <w:szCs w:val="48"/>
        </w:rPr>
      </w:pPr>
      <w:r>
        <w:rPr>
          <w:rFonts w:cs="Cambria" w:ascii="Franklin Gothic Demi Cond" w:hAnsi="Franklin Gothic Demi Cond"/>
          <w:sz w:val="48"/>
          <w:szCs w:val="48"/>
        </w:rPr>
        <w:t>[14]Do all things without murmurings and disputings: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[15]That ye may be blameless and harmless, the sons of God, without rebuke, in the midst of a crooked and perverse nation, among whom ye shine as lights in the world;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Psalms 119:97-105</w:t>
      </w:r>
    </w:p>
    <w:p>
      <w:pPr>
        <w:pStyle w:val="Normal"/>
        <w:rPr>
          <w:rFonts w:ascii="Franklin Gothic Demi Cond" w:hAnsi="Franklin Gothic Demi Cond"/>
          <w:sz w:val="48"/>
          <w:szCs w:val="48"/>
        </w:rPr>
      </w:pPr>
      <w:r>
        <w:rPr>
          <w:rFonts w:cs="Cambria" w:ascii="Franklin Gothic Demi Cond" w:hAnsi="Franklin Gothic Demi Cond"/>
          <w:sz w:val="48"/>
          <w:szCs w:val="48"/>
        </w:rPr>
        <w:t>[97]MEM. O how love I thy law! it is my meditation all the day.</w:t>
      </w:r>
    </w:p>
    <w:p>
      <w:pPr>
        <w:pStyle w:val="Normal"/>
        <w:rPr>
          <w:rFonts w:ascii="Franklin Gothic Demi Cond" w:hAnsi="Franklin Gothic Demi Cond"/>
          <w:sz w:val="48"/>
          <w:szCs w:val="48"/>
        </w:rPr>
      </w:pPr>
      <w:r>
        <w:rPr>
          <w:rFonts w:cs="Cambria" w:ascii="Franklin Gothic Demi Cond" w:hAnsi="Franklin Gothic Demi Cond"/>
          <w:sz w:val="48"/>
          <w:szCs w:val="48"/>
        </w:rPr>
        <w:t>[98]Thou through thy commandments hast made me wiser than mine enemies: for they are ever with me.</w:t>
      </w:r>
    </w:p>
    <w:p>
      <w:pPr>
        <w:pStyle w:val="Normal"/>
        <w:rPr>
          <w:rFonts w:ascii="Franklin Gothic Demi Cond" w:hAnsi="Franklin Gothic Demi Cond"/>
          <w:sz w:val="48"/>
          <w:szCs w:val="48"/>
        </w:rPr>
      </w:pPr>
      <w:r>
        <w:rPr>
          <w:rFonts w:cs="Cambria" w:ascii="Franklin Gothic Demi Cond" w:hAnsi="Franklin Gothic Demi Cond"/>
          <w:sz w:val="48"/>
          <w:szCs w:val="48"/>
        </w:rPr>
        <w:t>[99]I have more understanding than all my teachers: for thy testimonies are my meditation.</w:t>
      </w:r>
    </w:p>
    <w:p>
      <w:pPr>
        <w:pStyle w:val="Normal"/>
        <w:rPr>
          <w:rFonts w:ascii="Franklin Gothic Demi Cond" w:hAnsi="Franklin Gothic Demi Cond"/>
          <w:sz w:val="48"/>
          <w:szCs w:val="48"/>
        </w:rPr>
      </w:pPr>
      <w:r>
        <w:rPr>
          <w:rFonts w:cs="Cambria" w:ascii="Franklin Gothic Demi Cond" w:hAnsi="Franklin Gothic Demi Cond"/>
          <w:sz w:val="48"/>
          <w:szCs w:val="48"/>
        </w:rPr>
        <w:t>[100]I understand more than the ancients, because I keep thy precepts.</w:t>
      </w:r>
    </w:p>
    <w:p>
      <w:pPr>
        <w:pStyle w:val="Normal"/>
        <w:rPr>
          <w:rFonts w:ascii="Franklin Gothic Demi Cond" w:hAnsi="Franklin Gothic Demi Cond"/>
          <w:sz w:val="48"/>
          <w:szCs w:val="48"/>
        </w:rPr>
      </w:pPr>
      <w:r>
        <w:rPr>
          <w:rFonts w:cs="Cambria" w:ascii="Franklin Gothic Demi Cond" w:hAnsi="Franklin Gothic Demi Cond"/>
          <w:sz w:val="48"/>
          <w:szCs w:val="48"/>
        </w:rPr>
        <w:t>[101]I have refrained my feet from every evil way, that I might keep thy word.</w:t>
      </w:r>
    </w:p>
    <w:p>
      <w:pPr>
        <w:pStyle w:val="Normal"/>
        <w:rPr>
          <w:rFonts w:ascii="Franklin Gothic Demi Cond" w:hAnsi="Franklin Gothic Demi Cond"/>
          <w:sz w:val="48"/>
          <w:szCs w:val="48"/>
        </w:rPr>
      </w:pPr>
      <w:r>
        <w:rPr>
          <w:rFonts w:cs="Cambria" w:ascii="Franklin Gothic Demi Cond" w:hAnsi="Franklin Gothic Demi Cond"/>
          <w:sz w:val="48"/>
          <w:szCs w:val="48"/>
        </w:rPr>
        <w:t>[102]I have not departed from thy judgments: for thou hast taught me.</w:t>
      </w:r>
    </w:p>
    <w:p>
      <w:pPr>
        <w:pStyle w:val="Normal"/>
        <w:rPr>
          <w:rFonts w:ascii="Franklin Gothic Demi Cond" w:hAnsi="Franklin Gothic Demi Cond"/>
          <w:sz w:val="48"/>
          <w:szCs w:val="48"/>
        </w:rPr>
      </w:pPr>
      <w:r>
        <w:rPr>
          <w:rFonts w:cs="Cambria" w:ascii="Franklin Gothic Demi Cond" w:hAnsi="Franklin Gothic Demi Cond"/>
          <w:sz w:val="48"/>
          <w:szCs w:val="48"/>
        </w:rPr>
        <w:t>[103]How sweet are thy words unto my taste! yea, sweeter than honey to my mouth!</w:t>
      </w:r>
    </w:p>
    <w:p>
      <w:pPr>
        <w:pStyle w:val="Normal"/>
        <w:rPr>
          <w:rFonts w:ascii="Franklin Gothic Demi Cond" w:hAnsi="Franklin Gothic Demi Cond"/>
          <w:sz w:val="48"/>
          <w:szCs w:val="48"/>
        </w:rPr>
      </w:pPr>
      <w:r>
        <w:rPr>
          <w:rFonts w:cs="Cambria" w:ascii="Franklin Gothic Demi Cond" w:hAnsi="Franklin Gothic Demi Cond"/>
          <w:sz w:val="48"/>
          <w:szCs w:val="48"/>
        </w:rPr>
        <w:t>[104]Through thy precepts I get understanding: therefore I hate every false way.</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[105] Thy word is a lamp unto my feet, and a light unto my path.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Psalms 119:1-2,11-12,15,18,24,27,29-30,33-37,66-67,71,89,97-105,112-115,130,133,140,142,148,160,163</w:t>
      </w:r>
    </w:p>
    <w:p>
      <w:pPr>
        <w:pStyle w:val="Normal"/>
        <w:rPr>
          <w:rFonts w:ascii="Franklin Gothic Demi Cond" w:hAnsi="Franklin Gothic Demi Cond"/>
          <w:sz w:val="48"/>
          <w:szCs w:val="48"/>
        </w:rPr>
      </w:pPr>
      <w:r>
        <w:rPr>
          <w:rFonts w:cs="Cambria" w:ascii="Franklin Gothic Demi Cond" w:hAnsi="Franklin Gothic Demi Cond"/>
          <w:sz w:val="48"/>
          <w:szCs w:val="48"/>
        </w:rPr>
        <w:t>[1] Blessed are the undefiled in the way, who walk in the law of the LORD.</w:t>
      </w:r>
    </w:p>
    <w:p>
      <w:pPr>
        <w:pStyle w:val="Normal"/>
        <w:rPr>
          <w:rFonts w:ascii="Franklin Gothic Demi Cond" w:hAnsi="Franklin Gothic Demi Cond"/>
          <w:sz w:val="48"/>
          <w:szCs w:val="48"/>
        </w:rPr>
      </w:pPr>
      <w:r>
        <w:rPr>
          <w:rFonts w:cs="Cambria" w:ascii="Franklin Gothic Demi Cond" w:hAnsi="Franklin Gothic Demi Cond"/>
          <w:sz w:val="48"/>
          <w:szCs w:val="48"/>
        </w:rPr>
        <w:t>[2]Blessed are they that keep his testimonies, and that seek him with the whole heart.</w:t>
      </w:r>
    </w:p>
    <w:p>
      <w:pPr>
        <w:pStyle w:val="Normal"/>
        <w:rPr>
          <w:rFonts w:ascii="Franklin Gothic Demi Cond" w:hAnsi="Franklin Gothic Demi Cond"/>
          <w:sz w:val="48"/>
          <w:szCs w:val="48"/>
        </w:rPr>
      </w:pPr>
      <w:r>
        <w:rPr>
          <w:rFonts w:cs="Cambria" w:ascii="Franklin Gothic Demi Cond" w:hAnsi="Franklin Gothic Demi Cond"/>
          <w:sz w:val="48"/>
          <w:szCs w:val="48"/>
        </w:rPr>
        <w:t>[11]Thy word have I hid in mine heart, that I might not sin against thee.</w:t>
      </w:r>
    </w:p>
    <w:p>
      <w:pPr>
        <w:pStyle w:val="Normal"/>
        <w:rPr>
          <w:rFonts w:ascii="Franklin Gothic Demi Cond" w:hAnsi="Franklin Gothic Demi Cond"/>
          <w:sz w:val="48"/>
          <w:szCs w:val="48"/>
        </w:rPr>
      </w:pPr>
      <w:r>
        <w:rPr>
          <w:rFonts w:cs="Cambria" w:ascii="Franklin Gothic Demi Cond" w:hAnsi="Franklin Gothic Demi Cond"/>
          <w:sz w:val="48"/>
          <w:szCs w:val="48"/>
        </w:rPr>
        <w:t>[12]Blessed art thou, O LORD: teach me thy statutes.</w:t>
      </w:r>
    </w:p>
    <w:p>
      <w:pPr>
        <w:pStyle w:val="Normal"/>
        <w:rPr>
          <w:rFonts w:ascii="Franklin Gothic Demi Cond" w:hAnsi="Franklin Gothic Demi Cond"/>
          <w:sz w:val="48"/>
          <w:szCs w:val="48"/>
        </w:rPr>
      </w:pPr>
      <w:r>
        <w:rPr>
          <w:rFonts w:cs="Cambria" w:ascii="Franklin Gothic Demi Cond" w:hAnsi="Franklin Gothic Demi Cond"/>
          <w:sz w:val="48"/>
          <w:szCs w:val="48"/>
        </w:rPr>
        <w:t>[15]I will meditate in thy precepts, and have respect unto thy ways.</w:t>
      </w:r>
    </w:p>
    <w:p>
      <w:pPr>
        <w:pStyle w:val="Normal"/>
        <w:rPr>
          <w:rFonts w:ascii="Franklin Gothic Demi Cond" w:hAnsi="Franklin Gothic Demi Cond"/>
          <w:sz w:val="48"/>
          <w:szCs w:val="48"/>
        </w:rPr>
      </w:pPr>
      <w:r>
        <w:rPr>
          <w:rFonts w:cs="Cambria" w:ascii="Franklin Gothic Demi Cond" w:hAnsi="Franklin Gothic Demi Cond"/>
          <w:sz w:val="48"/>
          <w:szCs w:val="48"/>
        </w:rPr>
        <w:t>[18]Open thou mine eyes, that I may behold wondrous things out of thy law.</w:t>
      </w:r>
    </w:p>
    <w:p>
      <w:pPr>
        <w:pStyle w:val="Normal"/>
        <w:rPr>
          <w:rFonts w:ascii="Franklin Gothic Demi Cond" w:hAnsi="Franklin Gothic Demi Cond"/>
          <w:sz w:val="48"/>
          <w:szCs w:val="48"/>
        </w:rPr>
      </w:pPr>
      <w:r>
        <w:rPr>
          <w:rFonts w:cs="Cambria" w:ascii="Franklin Gothic Demi Cond" w:hAnsi="Franklin Gothic Demi Cond"/>
          <w:sz w:val="48"/>
          <w:szCs w:val="48"/>
        </w:rPr>
        <w:t>[24]Thy testimonies also are my delight and my counsellors.</w:t>
      </w:r>
    </w:p>
    <w:p>
      <w:pPr>
        <w:pStyle w:val="Normal"/>
        <w:rPr>
          <w:rFonts w:ascii="Franklin Gothic Demi Cond" w:hAnsi="Franklin Gothic Demi Cond"/>
          <w:sz w:val="48"/>
          <w:szCs w:val="48"/>
        </w:rPr>
      </w:pPr>
      <w:r>
        <w:rPr>
          <w:rFonts w:cs="Cambria" w:ascii="Franklin Gothic Demi Cond" w:hAnsi="Franklin Gothic Demi Cond"/>
          <w:sz w:val="48"/>
          <w:szCs w:val="48"/>
        </w:rPr>
        <w:t>[27]Make me to understand the way of thy precepts: so shall I talk of thy wondrous works.</w:t>
      </w:r>
    </w:p>
    <w:p>
      <w:pPr>
        <w:pStyle w:val="Normal"/>
        <w:rPr>
          <w:rFonts w:ascii="Franklin Gothic Demi Cond" w:hAnsi="Franklin Gothic Demi Cond"/>
          <w:sz w:val="48"/>
          <w:szCs w:val="48"/>
        </w:rPr>
      </w:pPr>
      <w:r>
        <w:rPr>
          <w:rFonts w:cs="Cambria" w:ascii="Franklin Gothic Demi Cond" w:hAnsi="Franklin Gothic Demi Cond"/>
          <w:sz w:val="48"/>
          <w:szCs w:val="48"/>
        </w:rPr>
        <w:t>[29]Remove from me the way of lying: and grant me thy law graciously.</w:t>
      </w:r>
    </w:p>
    <w:p>
      <w:pPr>
        <w:pStyle w:val="Normal"/>
        <w:rPr>
          <w:rFonts w:ascii="Franklin Gothic Demi Cond" w:hAnsi="Franklin Gothic Demi Cond"/>
          <w:sz w:val="48"/>
          <w:szCs w:val="48"/>
        </w:rPr>
      </w:pPr>
      <w:r>
        <w:rPr>
          <w:rFonts w:cs="Cambria" w:ascii="Franklin Gothic Demi Cond" w:hAnsi="Franklin Gothic Demi Cond"/>
          <w:sz w:val="48"/>
          <w:szCs w:val="48"/>
        </w:rPr>
        <w:t>[30]I have chosen the way of truth: thy judgments have I laid before me.</w:t>
      </w:r>
    </w:p>
    <w:p>
      <w:pPr>
        <w:pStyle w:val="Normal"/>
        <w:rPr>
          <w:rFonts w:ascii="Franklin Gothic Demi Cond" w:hAnsi="Franklin Gothic Demi Cond"/>
          <w:sz w:val="48"/>
          <w:szCs w:val="48"/>
        </w:rPr>
      </w:pPr>
      <w:r>
        <w:rPr>
          <w:rFonts w:cs="Cambria" w:ascii="Franklin Gothic Demi Cond" w:hAnsi="Franklin Gothic Demi Cond"/>
          <w:sz w:val="48"/>
          <w:szCs w:val="48"/>
        </w:rPr>
        <w:t>[33]HE. Teach me, O LORD, the way of thy statutes; and I shall keep it unto the end.</w:t>
      </w:r>
    </w:p>
    <w:p>
      <w:pPr>
        <w:pStyle w:val="Normal"/>
        <w:rPr>
          <w:rFonts w:ascii="Franklin Gothic Demi Cond" w:hAnsi="Franklin Gothic Demi Cond"/>
          <w:sz w:val="48"/>
          <w:szCs w:val="48"/>
        </w:rPr>
      </w:pPr>
      <w:r>
        <w:rPr>
          <w:rFonts w:cs="Cambria" w:ascii="Franklin Gothic Demi Cond" w:hAnsi="Franklin Gothic Demi Cond"/>
          <w:sz w:val="48"/>
          <w:szCs w:val="48"/>
        </w:rPr>
        <w:t>[34]Give me understanding, and I shall keep thy law; yea, I shall observe it with my whole heart.</w:t>
      </w:r>
    </w:p>
    <w:p>
      <w:pPr>
        <w:pStyle w:val="Normal"/>
        <w:rPr>
          <w:rFonts w:ascii="Franklin Gothic Demi Cond" w:hAnsi="Franklin Gothic Demi Cond"/>
          <w:sz w:val="48"/>
          <w:szCs w:val="48"/>
        </w:rPr>
      </w:pPr>
      <w:r>
        <w:rPr>
          <w:rFonts w:cs="Cambria" w:ascii="Franklin Gothic Demi Cond" w:hAnsi="Franklin Gothic Demi Cond"/>
          <w:sz w:val="48"/>
          <w:szCs w:val="48"/>
        </w:rPr>
        <w:t>[35]Make me to go in the path of thy commandments; for therein do I delight.</w:t>
      </w:r>
    </w:p>
    <w:p>
      <w:pPr>
        <w:pStyle w:val="Normal"/>
        <w:rPr>
          <w:rFonts w:ascii="Franklin Gothic Demi Cond" w:hAnsi="Franklin Gothic Demi Cond"/>
          <w:sz w:val="48"/>
          <w:szCs w:val="48"/>
        </w:rPr>
      </w:pPr>
      <w:r>
        <w:rPr>
          <w:rFonts w:cs="Cambria" w:ascii="Franklin Gothic Demi Cond" w:hAnsi="Franklin Gothic Demi Cond"/>
          <w:sz w:val="48"/>
          <w:szCs w:val="48"/>
        </w:rPr>
        <w:t>[36]Incline my heart unto thy testimonies, and not to covetousness.</w:t>
      </w:r>
    </w:p>
    <w:p>
      <w:pPr>
        <w:pStyle w:val="Normal"/>
        <w:rPr>
          <w:rFonts w:ascii="Franklin Gothic Demi Cond" w:hAnsi="Franklin Gothic Demi Cond"/>
          <w:sz w:val="48"/>
          <w:szCs w:val="48"/>
        </w:rPr>
      </w:pPr>
      <w:r>
        <w:rPr>
          <w:rFonts w:cs="Cambria" w:ascii="Franklin Gothic Demi Cond" w:hAnsi="Franklin Gothic Demi Cond"/>
          <w:sz w:val="48"/>
          <w:szCs w:val="48"/>
        </w:rPr>
        <w:t>[37]Turn away mine eyes from beholding vanity; and quicken thou me in thy way.</w:t>
      </w:r>
    </w:p>
    <w:p>
      <w:pPr>
        <w:pStyle w:val="Normal"/>
        <w:rPr>
          <w:rFonts w:ascii="Franklin Gothic Demi Cond" w:hAnsi="Franklin Gothic Demi Cond"/>
          <w:sz w:val="48"/>
          <w:szCs w:val="48"/>
        </w:rPr>
      </w:pPr>
      <w:r>
        <w:rPr>
          <w:rFonts w:cs="Cambria" w:ascii="Franklin Gothic Demi Cond" w:hAnsi="Franklin Gothic Demi Cond"/>
          <w:sz w:val="48"/>
          <w:szCs w:val="48"/>
        </w:rPr>
        <w:t>[66]Teach me good judgment and knowledge: for I have believed thy commandments.</w:t>
      </w:r>
    </w:p>
    <w:p>
      <w:pPr>
        <w:pStyle w:val="Normal"/>
        <w:rPr>
          <w:rFonts w:ascii="Franklin Gothic Demi Cond" w:hAnsi="Franklin Gothic Demi Cond"/>
          <w:sz w:val="48"/>
          <w:szCs w:val="48"/>
        </w:rPr>
      </w:pPr>
      <w:r>
        <w:rPr>
          <w:rFonts w:cs="Cambria" w:ascii="Franklin Gothic Demi Cond" w:hAnsi="Franklin Gothic Demi Cond"/>
          <w:sz w:val="48"/>
          <w:szCs w:val="48"/>
        </w:rPr>
        <w:t>[67]Before I was afflicted I went astray: but now have I kept thy word.</w:t>
      </w:r>
    </w:p>
    <w:p>
      <w:pPr>
        <w:pStyle w:val="Normal"/>
        <w:rPr>
          <w:rFonts w:ascii="Franklin Gothic Demi Cond" w:hAnsi="Franklin Gothic Demi Cond"/>
          <w:sz w:val="48"/>
          <w:szCs w:val="48"/>
        </w:rPr>
      </w:pPr>
      <w:r>
        <w:rPr>
          <w:rFonts w:cs="Cambria" w:ascii="Franklin Gothic Demi Cond" w:hAnsi="Franklin Gothic Demi Cond"/>
          <w:sz w:val="48"/>
          <w:szCs w:val="48"/>
        </w:rPr>
        <w:t>[71]It is good for me that I have been afflicted; that I might learn thy statutes.</w:t>
      </w:r>
    </w:p>
    <w:p>
      <w:pPr>
        <w:pStyle w:val="Normal"/>
        <w:rPr>
          <w:rFonts w:ascii="Franklin Gothic Demi Cond" w:hAnsi="Franklin Gothic Demi Cond"/>
          <w:sz w:val="48"/>
          <w:szCs w:val="48"/>
        </w:rPr>
      </w:pPr>
      <w:r>
        <w:rPr>
          <w:rFonts w:cs="Cambria" w:ascii="Franklin Gothic Demi Cond" w:hAnsi="Franklin Gothic Demi Cond"/>
          <w:sz w:val="48"/>
          <w:szCs w:val="48"/>
        </w:rPr>
        <w:t>[89]LAMED. For ever, O LORD, thy word is settled in heaven.</w:t>
      </w:r>
    </w:p>
    <w:p>
      <w:pPr>
        <w:pStyle w:val="Normal"/>
        <w:rPr>
          <w:rFonts w:ascii="Franklin Gothic Demi Cond" w:hAnsi="Franklin Gothic Demi Cond"/>
          <w:sz w:val="48"/>
          <w:szCs w:val="48"/>
        </w:rPr>
      </w:pPr>
      <w:r>
        <w:rPr>
          <w:rFonts w:cs="Cambria" w:ascii="Franklin Gothic Demi Cond" w:hAnsi="Franklin Gothic Demi Cond"/>
          <w:sz w:val="48"/>
          <w:szCs w:val="48"/>
        </w:rPr>
        <w:t>[97]MEM. O how love I thy law! it is my meditation all the day.</w:t>
      </w:r>
    </w:p>
    <w:p>
      <w:pPr>
        <w:pStyle w:val="Normal"/>
        <w:rPr>
          <w:rFonts w:ascii="Franklin Gothic Demi Cond" w:hAnsi="Franklin Gothic Demi Cond"/>
          <w:sz w:val="48"/>
          <w:szCs w:val="48"/>
        </w:rPr>
      </w:pPr>
      <w:r>
        <w:rPr>
          <w:rFonts w:cs="Cambria" w:ascii="Franklin Gothic Demi Cond" w:hAnsi="Franklin Gothic Demi Cond"/>
          <w:sz w:val="48"/>
          <w:szCs w:val="48"/>
        </w:rPr>
        <w:t>[98]Thou through thy commandments hast made me wiser than mine enemies: for they are ever with me.</w:t>
      </w:r>
    </w:p>
    <w:p>
      <w:pPr>
        <w:pStyle w:val="Normal"/>
        <w:rPr>
          <w:rFonts w:ascii="Franklin Gothic Demi Cond" w:hAnsi="Franklin Gothic Demi Cond"/>
          <w:sz w:val="48"/>
          <w:szCs w:val="48"/>
        </w:rPr>
      </w:pPr>
      <w:r>
        <w:rPr>
          <w:rFonts w:cs="Cambria" w:ascii="Franklin Gothic Demi Cond" w:hAnsi="Franklin Gothic Demi Cond"/>
          <w:sz w:val="48"/>
          <w:szCs w:val="48"/>
        </w:rPr>
        <w:t>[99]I have more understanding than all my teachers: for thy testimonies are my meditation.</w:t>
      </w:r>
    </w:p>
    <w:p>
      <w:pPr>
        <w:pStyle w:val="Normal"/>
        <w:rPr>
          <w:rFonts w:ascii="Franklin Gothic Demi Cond" w:hAnsi="Franklin Gothic Demi Cond"/>
          <w:sz w:val="48"/>
          <w:szCs w:val="48"/>
        </w:rPr>
      </w:pPr>
      <w:r>
        <w:rPr>
          <w:rFonts w:cs="Cambria" w:ascii="Franklin Gothic Demi Cond" w:hAnsi="Franklin Gothic Demi Cond"/>
          <w:sz w:val="48"/>
          <w:szCs w:val="48"/>
        </w:rPr>
        <w:t>[100]I understand more than the ancients, because I keep thy precepts.</w:t>
      </w:r>
    </w:p>
    <w:p>
      <w:pPr>
        <w:pStyle w:val="Normal"/>
        <w:rPr>
          <w:rFonts w:ascii="Franklin Gothic Demi Cond" w:hAnsi="Franklin Gothic Demi Cond"/>
          <w:sz w:val="48"/>
          <w:szCs w:val="48"/>
        </w:rPr>
      </w:pPr>
      <w:r>
        <w:rPr>
          <w:rFonts w:cs="Cambria" w:ascii="Franklin Gothic Demi Cond" w:hAnsi="Franklin Gothic Demi Cond"/>
          <w:sz w:val="48"/>
          <w:szCs w:val="48"/>
        </w:rPr>
        <w:t>[101]I have refrained my feet from every evil way, that I might keep thy word.</w:t>
      </w:r>
    </w:p>
    <w:p>
      <w:pPr>
        <w:pStyle w:val="Normal"/>
        <w:rPr>
          <w:rFonts w:ascii="Franklin Gothic Demi Cond" w:hAnsi="Franklin Gothic Demi Cond"/>
          <w:sz w:val="48"/>
          <w:szCs w:val="48"/>
        </w:rPr>
      </w:pPr>
      <w:r>
        <w:rPr>
          <w:rFonts w:cs="Cambria" w:ascii="Franklin Gothic Demi Cond" w:hAnsi="Franklin Gothic Demi Cond"/>
          <w:sz w:val="48"/>
          <w:szCs w:val="48"/>
        </w:rPr>
        <w:t>[102]I have not departed from thy judgments: for thou hast taught me.</w:t>
      </w:r>
    </w:p>
    <w:p>
      <w:pPr>
        <w:pStyle w:val="Normal"/>
        <w:rPr>
          <w:rFonts w:ascii="Franklin Gothic Demi Cond" w:hAnsi="Franklin Gothic Demi Cond"/>
          <w:sz w:val="48"/>
          <w:szCs w:val="48"/>
        </w:rPr>
      </w:pPr>
      <w:r>
        <w:rPr>
          <w:rFonts w:cs="Cambria" w:ascii="Franklin Gothic Demi Cond" w:hAnsi="Franklin Gothic Demi Cond"/>
          <w:sz w:val="48"/>
          <w:szCs w:val="48"/>
        </w:rPr>
        <w:t>[103]How sweet are thy words unto my taste! yea, sweeter than honey to my mouth!</w:t>
      </w:r>
    </w:p>
    <w:p>
      <w:pPr>
        <w:pStyle w:val="Normal"/>
        <w:rPr>
          <w:rFonts w:ascii="Franklin Gothic Demi Cond" w:hAnsi="Franklin Gothic Demi Cond"/>
          <w:sz w:val="48"/>
          <w:szCs w:val="48"/>
        </w:rPr>
      </w:pPr>
      <w:r>
        <w:rPr>
          <w:rFonts w:cs="Cambria" w:ascii="Franklin Gothic Demi Cond" w:hAnsi="Franklin Gothic Demi Cond"/>
          <w:sz w:val="48"/>
          <w:szCs w:val="48"/>
        </w:rPr>
        <w:t>[104]Through thy precepts I get understanding: therefore I hate every false way.</w:t>
      </w:r>
    </w:p>
    <w:p>
      <w:pPr>
        <w:pStyle w:val="Normal"/>
        <w:rPr>
          <w:rFonts w:ascii="Franklin Gothic Demi Cond" w:hAnsi="Franklin Gothic Demi Cond"/>
          <w:sz w:val="48"/>
          <w:szCs w:val="48"/>
        </w:rPr>
      </w:pPr>
      <w:r>
        <w:rPr>
          <w:rFonts w:cs="Cambria" w:ascii="Franklin Gothic Demi Cond" w:hAnsi="Franklin Gothic Demi Cond"/>
          <w:sz w:val="48"/>
          <w:szCs w:val="48"/>
        </w:rPr>
        <w:t>[105] Thy word is a lamp unto my feet, and a light unto my path.</w:t>
      </w:r>
    </w:p>
    <w:p>
      <w:pPr>
        <w:pStyle w:val="Normal"/>
        <w:rPr>
          <w:rFonts w:ascii="Franklin Gothic Demi Cond" w:hAnsi="Franklin Gothic Demi Cond"/>
          <w:sz w:val="48"/>
          <w:szCs w:val="48"/>
        </w:rPr>
      </w:pPr>
      <w:r>
        <w:rPr>
          <w:rFonts w:cs="Cambria" w:ascii="Franklin Gothic Demi Cond" w:hAnsi="Franklin Gothic Demi Cond"/>
          <w:sz w:val="48"/>
          <w:szCs w:val="48"/>
        </w:rPr>
        <w:t>[112]I have inclined mine heart to perform thy statutes alway, even unto the end.</w:t>
      </w:r>
    </w:p>
    <w:p>
      <w:pPr>
        <w:pStyle w:val="Normal"/>
        <w:rPr>
          <w:rFonts w:ascii="Franklin Gothic Demi Cond" w:hAnsi="Franklin Gothic Demi Cond"/>
          <w:sz w:val="48"/>
          <w:szCs w:val="48"/>
        </w:rPr>
      </w:pPr>
      <w:r>
        <w:rPr>
          <w:rFonts w:cs="Cambria" w:ascii="Franklin Gothic Demi Cond" w:hAnsi="Franklin Gothic Demi Cond"/>
          <w:sz w:val="48"/>
          <w:szCs w:val="48"/>
        </w:rPr>
        <w:t>[113] I hate vain thoughts: but thy law do I love.</w:t>
      </w:r>
    </w:p>
    <w:p>
      <w:pPr>
        <w:pStyle w:val="Normal"/>
        <w:rPr>
          <w:rFonts w:ascii="Franklin Gothic Demi Cond" w:hAnsi="Franklin Gothic Demi Cond"/>
          <w:sz w:val="48"/>
          <w:szCs w:val="48"/>
        </w:rPr>
      </w:pPr>
      <w:r>
        <w:rPr>
          <w:rFonts w:cs="Cambria" w:ascii="Franklin Gothic Demi Cond" w:hAnsi="Franklin Gothic Demi Cond"/>
          <w:sz w:val="48"/>
          <w:szCs w:val="48"/>
        </w:rPr>
        <w:t>[114]Thou art my hiding place and my shield: I hope in thy word.</w:t>
      </w:r>
    </w:p>
    <w:p>
      <w:pPr>
        <w:pStyle w:val="Normal"/>
        <w:rPr>
          <w:rFonts w:ascii="Franklin Gothic Demi Cond" w:hAnsi="Franklin Gothic Demi Cond"/>
          <w:sz w:val="48"/>
          <w:szCs w:val="48"/>
        </w:rPr>
      </w:pPr>
      <w:r>
        <w:rPr>
          <w:rFonts w:cs="Cambria" w:ascii="Franklin Gothic Demi Cond" w:hAnsi="Franklin Gothic Demi Cond"/>
          <w:sz w:val="48"/>
          <w:szCs w:val="48"/>
        </w:rPr>
        <w:t>[115]Depart from me, ye evildoers: for I will keep the commandments of my God.</w:t>
      </w:r>
    </w:p>
    <w:p>
      <w:pPr>
        <w:pStyle w:val="Normal"/>
        <w:rPr>
          <w:rFonts w:ascii="Franklin Gothic Demi Cond" w:hAnsi="Franklin Gothic Demi Cond"/>
          <w:sz w:val="48"/>
          <w:szCs w:val="48"/>
        </w:rPr>
      </w:pPr>
      <w:r>
        <w:rPr>
          <w:rFonts w:cs="Cambria" w:ascii="Franklin Gothic Demi Cond" w:hAnsi="Franklin Gothic Demi Cond"/>
          <w:sz w:val="48"/>
          <w:szCs w:val="48"/>
        </w:rPr>
        <w:t>[130]The entrance of thy words giveth light; it giveth understanding unto the simple.</w:t>
      </w:r>
    </w:p>
    <w:p>
      <w:pPr>
        <w:pStyle w:val="Normal"/>
        <w:rPr>
          <w:rFonts w:ascii="Franklin Gothic Demi Cond" w:hAnsi="Franklin Gothic Demi Cond"/>
          <w:sz w:val="48"/>
          <w:szCs w:val="48"/>
        </w:rPr>
      </w:pPr>
      <w:r>
        <w:rPr>
          <w:rFonts w:cs="Cambria" w:ascii="Franklin Gothic Demi Cond" w:hAnsi="Franklin Gothic Demi Cond"/>
          <w:sz w:val="48"/>
          <w:szCs w:val="48"/>
        </w:rPr>
        <w:t>[133]Order my steps in thy word: and let not any iniquity have dominion over me.</w:t>
      </w:r>
    </w:p>
    <w:p>
      <w:pPr>
        <w:pStyle w:val="Normal"/>
        <w:rPr>
          <w:rFonts w:ascii="Franklin Gothic Demi Cond" w:hAnsi="Franklin Gothic Demi Cond"/>
          <w:sz w:val="48"/>
          <w:szCs w:val="48"/>
        </w:rPr>
      </w:pPr>
      <w:r>
        <w:rPr>
          <w:rFonts w:cs="Cambria" w:ascii="Franklin Gothic Demi Cond" w:hAnsi="Franklin Gothic Demi Cond"/>
          <w:sz w:val="48"/>
          <w:szCs w:val="48"/>
        </w:rPr>
        <w:t>[140]Thy word is very pure: therefore thy servant loveth it.</w:t>
      </w:r>
    </w:p>
    <w:p>
      <w:pPr>
        <w:pStyle w:val="Normal"/>
        <w:rPr>
          <w:rFonts w:ascii="Franklin Gothic Demi Cond" w:hAnsi="Franklin Gothic Demi Cond"/>
          <w:sz w:val="48"/>
          <w:szCs w:val="48"/>
        </w:rPr>
      </w:pPr>
      <w:r>
        <w:rPr>
          <w:rFonts w:cs="Cambria" w:ascii="Franklin Gothic Demi Cond" w:hAnsi="Franklin Gothic Demi Cond"/>
          <w:sz w:val="48"/>
          <w:szCs w:val="48"/>
        </w:rPr>
        <w:t>[142]Thy righteousness is an everlasting righteousness, and thy law is the truth.</w:t>
      </w:r>
    </w:p>
    <w:p>
      <w:pPr>
        <w:pStyle w:val="Normal"/>
        <w:rPr>
          <w:rFonts w:ascii="Franklin Gothic Demi Cond" w:hAnsi="Franklin Gothic Demi Cond"/>
          <w:sz w:val="48"/>
          <w:szCs w:val="48"/>
        </w:rPr>
      </w:pPr>
      <w:r>
        <w:rPr>
          <w:rFonts w:cs="Cambria" w:ascii="Franklin Gothic Demi Cond" w:hAnsi="Franklin Gothic Demi Cond"/>
          <w:sz w:val="48"/>
          <w:szCs w:val="48"/>
        </w:rPr>
        <w:t>[148]Mine eyes prevent the night watches, that I might meditate in thy word.</w:t>
      </w:r>
    </w:p>
    <w:p>
      <w:pPr>
        <w:pStyle w:val="Normal"/>
        <w:rPr>
          <w:rFonts w:ascii="Franklin Gothic Demi Cond" w:hAnsi="Franklin Gothic Demi Cond"/>
          <w:sz w:val="48"/>
          <w:szCs w:val="48"/>
        </w:rPr>
      </w:pPr>
      <w:r>
        <w:rPr>
          <w:rFonts w:cs="Cambria" w:ascii="Franklin Gothic Demi Cond" w:hAnsi="Franklin Gothic Demi Cond"/>
          <w:sz w:val="48"/>
          <w:szCs w:val="48"/>
        </w:rPr>
        <w:t>[160]Thy word is true from the beginning: and every one of thy righteous judgments endureth for ever.</w:t>
      </w:r>
    </w:p>
    <w:p>
      <w:pPr>
        <w:pStyle w:val="Normal"/>
        <w:rPr>
          <w:rFonts w:ascii="Franklin Gothic Demi Cond" w:hAnsi="Franklin Gothic Demi Cond"/>
          <w:sz w:val="48"/>
          <w:szCs w:val="48"/>
        </w:rPr>
      </w:pPr>
      <w:r>
        <w:rPr>
          <w:rFonts w:cs="Cambria" w:ascii="Franklin Gothic Demi Cond" w:hAnsi="Franklin Gothic Demi Cond"/>
          <w:sz w:val="48"/>
          <w:szCs w:val="48"/>
        </w:rPr>
        <w:t>[163]I hate and abhor lying: but thy law do I love.</w:t>
      </w:r>
    </w:p>
    <w:p>
      <w:pPr>
        <w:pStyle w:val="Normal"/>
        <w:rPr>
          <w:rFonts w:cs="Cambria"/>
        </w:rPr>
      </w:pPr>
      <w:r>
        <w:rPr>
          <w:rFonts w:ascii="Franklin Gothic Demi Cond" w:hAnsi="Franklin Gothic Demi Cond"/>
          <w:sz w:val="48"/>
          <w:szCs w:val="48"/>
        </w:rPr>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rPr>
        <w:t>[PSALMS 119:</w:t>
      </w:r>
      <w:r>
        <w:rPr>
          <w:rFonts w:cs="Cambria" w:ascii="Franklin Gothic Demi Cond" w:hAnsi="Franklin Gothic Demi Cond"/>
          <w:sz w:val="48"/>
          <w:szCs w:val="48"/>
        </w:rPr>
        <w:t>105] Thy word is a lamp unto my feet, and a light unto my path.</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37</TotalTime>
  <Application>LibreOffice/24.8.6.2$Windows_X86_64 LibreOffice_project/6d98ba145e9a8a39fc57bcc76981d1fb1316c60c</Application>
  <AppVersion>15.0000</AppVersion>
  <Pages>26</Pages>
  <Words>3219</Words>
  <Characters>14036</Characters>
  <CharactersWithSpaces>17130</CharactersWithSpaces>
  <Paragraphs>187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2025-08-30T12:55:15Z</dcterms:modified>
  <cp:revision>3</cp:revision>
  <dc:subject/>
  <dc:title/>
</cp:coreProperties>
</file>