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 xml:space="preserve">                         </w:t>
      </w:r>
      <w:r>
        <w:rPr>
          <w:rFonts w:ascii="Franklin Gothic Demi Cond" w:hAnsi="Franklin Gothic Demi Cond"/>
          <w:b/>
          <w:bCs/>
          <w:color w:val="000000"/>
          <w:sz w:val="48"/>
          <w:szCs w:val="48"/>
          <w:lang w:val="en-US" w:eastAsia="en-US" w:bidi="en-US"/>
        </w:rPr>
        <w:t xml:space="preserve">   </w:t>
      </w:r>
      <w:r>
        <w:rPr>
          <w:rFonts w:ascii="Franklin Gothic Demi Cond" w:hAnsi="Franklin Gothic Demi Cond"/>
          <w:b/>
          <w:bCs/>
          <w:color w:val="000000"/>
          <w:sz w:val="48"/>
          <w:szCs w:val="48"/>
          <w:lang w:val="en-US" w:eastAsia="en-US" w:bidi="en-US"/>
        </w:rPr>
        <w:t>IN THE NAME OF THE LORD</w:t>
      </w:r>
    </w:p>
    <w:p>
      <w:pPr>
        <w:pStyle w:val="BODY"/>
        <w:widowControl w:val="false"/>
        <w:spacing w:before="0" w:after="240"/>
        <w:ind w:hanging="0" w:left="0" w:right="0"/>
        <w:rPr>
          <w:b/>
          <w:bCs/>
          <w:color w:val="802020"/>
          <w:lang w:val="en-US" w:eastAsia="en-US" w:bidi="en-US"/>
        </w:rPr>
      </w:pPr>
      <w:r>
        <w:rPr>
          <w:b/>
          <w:bCs/>
          <w:color w:val="802020"/>
          <w:lang w:val="en-US" w:eastAsia="en-US" w:bidi="en-US"/>
        </w:rPr>
        <w:t xml:space="preserv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Exo 9:16</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in very deed for this cause have I raised thee up, for to shew </w:t>
      </w:r>
      <w:r>
        <w:rPr>
          <w:rFonts w:ascii="Franklin Gothic Demi Cond" w:hAnsi="Franklin Gothic Demi Cond"/>
          <w:i/>
          <w:iCs/>
          <w:color w:val="545454"/>
          <w:sz w:val="48"/>
          <w:szCs w:val="48"/>
          <w:lang w:val="en-US" w:eastAsia="en-US" w:bidi="en-US"/>
        </w:rPr>
        <w:t>in</w:t>
      </w:r>
      <w:r>
        <w:rPr>
          <w:rFonts w:ascii="Franklin Gothic Demi Cond" w:hAnsi="Franklin Gothic Demi Cond"/>
          <w:sz w:val="48"/>
          <w:szCs w:val="48"/>
          <w:lang w:val="en-US" w:eastAsia="en-US" w:bidi="en-US"/>
        </w:rPr>
        <w:t xml:space="preserve"> thee my power; and that </w:t>
      </w:r>
      <w:r>
        <w:rPr>
          <w:rFonts w:ascii="Franklin Gothic Demi Cond" w:hAnsi="Franklin Gothic Demi Cond"/>
          <w:sz w:val="48"/>
          <w:szCs w:val="48"/>
          <w:shd w:fill="FFFF00" w:val="clear"/>
          <w:lang w:val="en-US" w:eastAsia="en-US" w:bidi="en-US"/>
        </w:rPr>
        <w:t>my name</w:t>
      </w:r>
      <w:r>
        <w:rPr>
          <w:rFonts w:ascii="Franklin Gothic Demi Cond" w:hAnsi="Franklin Gothic Demi Cond"/>
          <w:sz w:val="48"/>
          <w:szCs w:val="48"/>
          <w:lang w:val="en-US" w:eastAsia="en-US" w:bidi="en-US"/>
        </w:rPr>
        <w:t xml:space="preserve"> may be declared throughout all the earth.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Gen 4:26</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to Seth, to him also there was born a son; and he called his name Enos: then began men to call upon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Gen 12:8</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color w:val="000000"/>
          <w:sz w:val="48"/>
          <w:szCs w:val="48"/>
          <w:lang w:val="en-US" w:eastAsia="en-US" w:bidi="en-US"/>
        </w:rPr>
        <w:t xml:space="preserve"> </w:t>
      </w:r>
      <w:r>
        <w:rPr>
          <w:rFonts w:ascii="Franklin Gothic Demi Cond" w:hAnsi="Franklin Gothic Demi Cond"/>
          <w:sz w:val="48"/>
          <w:szCs w:val="48"/>
          <w:lang w:val="en-US" w:eastAsia="en-US" w:bidi="en-US"/>
        </w:rPr>
        <w:t xml:space="preserve">And he removed from thence unto a mountain on the east of Bethel, and pitched his tent, having Bethel on the west, and Hai on the east: and there he builded an altar unto the LORD, and called upon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Gen 13:4</w:t>
      </w:r>
      <w:r>
        <w:rPr>
          <w:rFonts w:ascii="Franklin Gothic Demi Cond" w:hAnsi="Franklin Gothic Demi Cond"/>
          <w:color w:val="000000"/>
          <w:sz w:val="48"/>
          <w:szCs w:val="48"/>
          <w:lang w:val="en-US" w:eastAsia="en-US" w:bidi="en-US"/>
        </w:rPr>
        <w:t> </w:t>
      </w:r>
      <w:r>
        <w:rPr>
          <w:rFonts w:ascii="Franklin Gothic Demi Cond" w:hAnsi="Franklin Gothic Demi Cond"/>
          <w:sz w:val="48"/>
          <w:szCs w:val="48"/>
          <w:lang w:val="en-US" w:eastAsia="en-US" w:bidi="en-US"/>
        </w:rPr>
        <w:t xml:space="preserve"> Unto the place of the altar, which he had made there at the first: and there Abram called 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Gen 21:33</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And Abraham planted a grove in Beersheba, and called there 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the everlasting God.</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Gen 26:25</w:t>
      </w:r>
      <w:r>
        <w:rPr>
          <w:rFonts w:ascii="Franklin Gothic Demi Cond" w:hAnsi="Franklin Gothic Demi Cond"/>
          <w:sz w:val="48"/>
          <w:szCs w:val="48"/>
          <w:lang w:val="en-US" w:eastAsia="en-US" w:bidi="en-US"/>
        </w:rPr>
        <w:t xml:space="preserve">  And he builded an altar there, and called upon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and pitched his tent there: and there Isaac's servants digged a well.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Exo 20:7</w:t>
      </w:r>
      <w:r>
        <w:rPr>
          <w:rFonts w:ascii="Franklin Gothic Demi Cond" w:hAnsi="Franklin Gothic Demi Cond"/>
          <w:sz w:val="48"/>
          <w:szCs w:val="48"/>
          <w:lang w:val="en-US" w:eastAsia="en-US" w:bidi="en-US"/>
        </w:rPr>
        <w:t xml:space="preserve">  Thou shalt not take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thy God in vain; for the LORD will not hold him guiltless that taketh his name in vain.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Exo 33:18</w:t>
      </w:r>
      <w:r>
        <w:rPr>
          <w:rFonts w:ascii="Franklin Gothic Demi Cond" w:hAnsi="Franklin Gothic Demi Cond"/>
          <w:sz w:val="48"/>
          <w:szCs w:val="48"/>
          <w:lang w:val="en-US" w:eastAsia="en-US" w:bidi="en-US"/>
        </w:rPr>
        <w:t>  And he said, I beseech thee, shew me thy glory.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Exo 33:19</w:t>
      </w:r>
      <w:r>
        <w:rPr>
          <w:rFonts w:ascii="Franklin Gothic Demi Cond" w:hAnsi="Franklin Gothic Demi Cond"/>
          <w:sz w:val="48"/>
          <w:szCs w:val="48"/>
          <w:lang w:val="en-US" w:eastAsia="en-US" w:bidi="en-US"/>
        </w:rPr>
        <w:t xml:space="preserve">  And he said, I will make all my goodness pass before thee, and I will proclaim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before thee; and will be gracious to whom I will be gracious, and will shew mercy on whom I will shew mercy.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33:20</w:t>
      </w:r>
      <w:r>
        <w:rPr>
          <w:rFonts w:ascii="Franklin Gothic Demi Cond" w:hAnsi="Franklin Gothic Demi Cond"/>
          <w:sz w:val="48"/>
          <w:szCs w:val="48"/>
          <w:lang w:val="en-US" w:eastAsia="en-US" w:bidi="en-US"/>
        </w:rPr>
        <w:t>  And he said, Thou canst not see my face: for there shall no man see me, and live.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33:21</w:t>
      </w:r>
      <w:r>
        <w:rPr>
          <w:rFonts w:ascii="Franklin Gothic Demi Cond" w:hAnsi="Franklin Gothic Demi Cond"/>
          <w:sz w:val="48"/>
          <w:szCs w:val="48"/>
          <w:lang w:val="en-US" w:eastAsia="en-US" w:bidi="en-US"/>
        </w:rPr>
        <w:t>  And the LORD said, Behold, there is a place by me, and thou shalt stand upon a rock: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33:22</w:t>
      </w:r>
      <w:r>
        <w:rPr>
          <w:rFonts w:ascii="Franklin Gothic Demi Cond" w:hAnsi="Franklin Gothic Demi Cond"/>
          <w:sz w:val="48"/>
          <w:szCs w:val="48"/>
          <w:lang w:val="en-US" w:eastAsia="en-US" w:bidi="en-US"/>
        </w:rPr>
        <w:t>  And it shall come to pass, while my glory passeth by, that I will put thee in a clift of the rock, and will cover thee with my hand while I pass by: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33:23</w:t>
      </w:r>
      <w:r>
        <w:rPr>
          <w:rFonts w:ascii="Franklin Gothic Demi Cond" w:hAnsi="Franklin Gothic Demi Cond"/>
          <w:sz w:val="48"/>
          <w:szCs w:val="48"/>
          <w:lang w:val="en-US" w:eastAsia="en-US" w:bidi="en-US"/>
        </w:rPr>
        <w:t>  And I will take away mine hand, and thou shalt see my back parts: but my face shall not be seen.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Exo 34:5</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the LORD descended in the cloud, and stood with him there, and proclaimed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34:6</w:t>
      </w:r>
      <w:r>
        <w:rPr>
          <w:rFonts w:ascii="Franklin Gothic Demi Cond" w:hAnsi="Franklin Gothic Demi Cond"/>
          <w:sz w:val="48"/>
          <w:szCs w:val="48"/>
          <w:lang w:val="en-US" w:eastAsia="en-US" w:bidi="en-US"/>
        </w:rPr>
        <w:t>  And the LORD passed by before him, and proclaimed, The LORD, The LORD God, merciful and gracious, longsuffering, and abundant in goodness and truth,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34:7</w:t>
      </w:r>
      <w:r>
        <w:rPr>
          <w:rFonts w:ascii="Franklin Gothic Demi Cond" w:hAnsi="Franklin Gothic Demi Cond"/>
          <w:sz w:val="48"/>
          <w:szCs w:val="48"/>
          <w:lang w:val="en-US" w:eastAsia="en-US" w:bidi="en-US"/>
        </w:rPr>
        <w:t>  Keeping mercy for thousands, forgiving iniquity and transgression and sin, and that will by no means clear the guilty: visiting the iniquity of the fathers upon the children, and upon the children's children, unto the third and to the fourth generation.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Exo 34:8</w:t>
      </w:r>
      <w:r>
        <w:rPr>
          <w:rFonts w:ascii="Franklin Gothic Demi Cond" w:hAnsi="Franklin Gothic Demi Cond"/>
          <w:sz w:val="48"/>
          <w:szCs w:val="48"/>
          <w:lang w:val="en-US" w:eastAsia="en-US" w:bidi="en-US"/>
        </w:rPr>
        <w:t>  And Moses made haste, and bowed his head toward the earth, and worshipped.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Lev 24:16</w:t>
      </w:r>
      <w:r>
        <w:rPr>
          <w:rFonts w:ascii="Franklin Gothic Demi Cond" w:hAnsi="Franklin Gothic Demi Cond"/>
          <w:sz w:val="48"/>
          <w:szCs w:val="48"/>
          <w:shd w:fill="729FCF" w:val="clear"/>
          <w:lang w:val="en-US" w:eastAsia="en-US" w:bidi="en-US"/>
        </w:rPr>
        <w:t> </w:t>
      </w:r>
      <w:r>
        <w:rPr>
          <w:rFonts w:ascii="Franklin Gothic Demi Cond" w:hAnsi="Franklin Gothic Demi Cond"/>
          <w:sz w:val="48"/>
          <w:szCs w:val="48"/>
          <w:lang w:val="en-US" w:eastAsia="en-US" w:bidi="en-US"/>
        </w:rPr>
        <w:t xml:space="preserve"> And he that blasphemeth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he shall surely be put to death, and all the congregation shall certainly stone him: as well the stranger, as he that is born in the land, when he blasphemeth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shall be put to death.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Deu 5:11</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Thou shalt not take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thy God in vain: for the LORD will not hold him guiltless that taketh his name in vain.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Deu 18:5</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For the LORD thy God hath chosen him out of all thy tribes, to stand to minister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him and his sons for ever.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Deu 18:7</w:t>
      </w:r>
      <w:r>
        <w:rPr>
          <w:rFonts w:ascii="Franklin Gothic Demi Cond" w:hAnsi="Franklin Gothic Demi Cond"/>
          <w:sz w:val="48"/>
          <w:szCs w:val="48"/>
          <w:shd w:fill="729FCF" w:val="clear"/>
          <w:lang w:val="en-US" w:eastAsia="en-US" w:bidi="en-US"/>
        </w:rPr>
        <w:t> </w:t>
      </w:r>
      <w:r>
        <w:rPr>
          <w:rFonts w:ascii="Franklin Gothic Demi Cond" w:hAnsi="Franklin Gothic Demi Cond"/>
          <w:sz w:val="48"/>
          <w:szCs w:val="48"/>
          <w:lang w:val="en-US" w:eastAsia="en-US" w:bidi="en-US"/>
        </w:rPr>
        <w:t xml:space="preserve"> Then he shall minister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his God, as all his brethren the Levites do, which stand there before the LORD.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Deu 28:10</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all people of the earth shall see that thou art called by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and they shall be afraid of thee.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Jos 9:9</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And they said unto him, From a very far country thy servants are come because of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thy God: for we have heard the fame of him, and all that he did in Egypt,</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1Sa 17:45</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Then said David to the Philistine, Thou comest to me with a sword, and with a spear, and with a shield: but I come to thee in the N</w:t>
      </w:r>
      <w:r>
        <w:rPr>
          <w:rFonts w:ascii="Franklin Gothic Demi Cond" w:hAnsi="Franklin Gothic Demi Cond"/>
          <w:sz w:val="48"/>
          <w:szCs w:val="48"/>
          <w:shd w:fill="FFFF00" w:val="clear"/>
          <w:lang w:val="en-US" w:eastAsia="en-US" w:bidi="en-US"/>
        </w:rPr>
        <w:t>ame of the LORD</w:t>
      </w:r>
      <w:r>
        <w:rPr>
          <w:rFonts w:ascii="Franklin Gothic Demi Cond" w:hAnsi="Franklin Gothic Demi Cond"/>
          <w:sz w:val="48"/>
          <w:szCs w:val="48"/>
          <w:lang w:val="en-US" w:eastAsia="en-US" w:bidi="en-US"/>
        </w:rPr>
        <w:t xml:space="preserve"> of hosts, the God of the armies of Israel, whom thou hast defied.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1Sa 17:46</w:t>
      </w:r>
      <w:r>
        <w:rPr>
          <w:rFonts w:ascii="Franklin Gothic Demi Cond" w:hAnsi="Franklin Gothic Demi Cond"/>
          <w:sz w:val="48"/>
          <w:szCs w:val="48"/>
          <w:lang w:val="en-US" w:eastAsia="en-US" w:bidi="en-US"/>
        </w:rPr>
        <w:t>  This day will the LORD deliver thee into mine hand; and I will smite thee, and take thine head from thee; and I will give the carcases of the host of the Philistines this day unto the fowls of the air, and to the wild beasts of the earth; that all the earth may know that there is a God in Israel.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2Sa 6:2</w:t>
      </w:r>
      <w:r>
        <w:rPr>
          <w:rFonts w:ascii="Franklin Gothic Demi Cond" w:hAnsi="Franklin Gothic Demi Cond"/>
          <w:sz w:val="48"/>
          <w:szCs w:val="48"/>
          <w:shd w:fill="729FCF" w:val="clear"/>
          <w:lang w:val="en-US" w:eastAsia="en-US" w:bidi="en-US"/>
        </w:rPr>
        <w:t> </w:t>
      </w:r>
      <w:r>
        <w:rPr>
          <w:rFonts w:ascii="Franklin Gothic Demi Cond" w:hAnsi="Franklin Gothic Demi Cond"/>
          <w:sz w:val="48"/>
          <w:szCs w:val="48"/>
          <w:lang w:val="en-US" w:eastAsia="en-US" w:bidi="en-US"/>
        </w:rPr>
        <w:t xml:space="preserve"> And David arose, and went with all the people that were with him from Baale of Judah, to bring up from thence the ark of God, whose name is called by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of hosts that dwelleth between the cherubims.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Mat 21:9</w:t>
      </w:r>
      <w:r>
        <w:rPr>
          <w:rFonts w:ascii="Franklin Gothic Demi Cond" w:hAnsi="Franklin Gothic Demi Cond"/>
          <w:color w:val="000000"/>
          <w:sz w:val="48"/>
          <w:szCs w:val="48"/>
          <w:lang w:val="en-US" w:eastAsia="en-US" w:bidi="en-US"/>
        </w:rPr>
        <w:t> </w:t>
      </w:r>
      <w:r>
        <w:rPr>
          <w:rFonts w:ascii="Franklin Gothic Demi Cond" w:hAnsi="Franklin Gothic Demi Cond"/>
          <w:sz w:val="48"/>
          <w:szCs w:val="48"/>
          <w:lang w:val="en-US" w:eastAsia="en-US" w:bidi="en-US"/>
        </w:rPr>
        <w:t xml:space="preserve"> And the multitudes that went before, and that followed, cried, saying, Hosanna to the Son of David: Blessed is he that cometh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Hosanna in the highest.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Luk 19:38</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Saying, Blessed be the King that cometh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peace in heaven, and glory in the highest.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12:13</w:t>
      </w:r>
      <w:r>
        <w:rPr>
          <w:rFonts w:ascii="Franklin Gothic Demi Cond" w:hAnsi="Franklin Gothic Demi Cond"/>
          <w:color w:val="000000"/>
          <w:sz w:val="48"/>
          <w:szCs w:val="48"/>
          <w:lang w:val="en-US" w:eastAsia="en-US" w:bidi="en-US"/>
        </w:rPr>
        <w:t> </w:t>
      </w:r>
      <w:r>
        <w:rPr>
          <w:rFonts w:ascii="Franklin Gothic Demi Cond" w:hAnsi="Franklin Gothic Demi Cond"/>
          <w:sz w:val="48"/>
          <w:szCs w:val="48"/>
          <w:lang w:val="en-US" w:eastAsia="en-US" w:bidi="en-US"/>
        </w:rPr>
        <w:t xml:space="preserve"> Took branches of palm trees, and went forth to meet him, and cried, Hosanna: Blessed is the King of Israel that cometh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2:20 </w:t>
      </w:r>
      <w:r>
        <w:rPr>
          <w:rFonts w:ascii="Franklin Gothic Demi Cond" w:hAnsi="Franklin Gothic Demi Cond"/>
          <w:sz w:val="48"/>
          <w:szCs w:val="48"/>
          <w:lang w:val="en-US" w:eastAsia="en-US" w:bidi="en-US"/>
        </w:rPr>
        <w:t xml:space="preserve"> The sun shall be turned into darkness, and the moon into blood, before that great and notable day of the Lord come: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2:21</w:t>
      </w:r>
      <w:r>
        <w:rPr>
          <w:rFonts w:ascii="Franklin Gothic Demi Cond" w:hAnsi="Franklin Gothic Demi Cond"/>
          <w:sz w:val="48"/>
          <w:szCs w:val="48"/>
          <w:lang w:val="en-US" w:eastAsia="en-US" w:bidi="en-US"/>
        </w:rPr>
        <w:t xml:space="preserve">  And it shall come to pass, that whosoever shall call 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shall be saved.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8:15</w:t>
      </w:r>
      <w:r>
        <w:rPr>
          <w:rFonts w:ascii="Franklin Gothic Demi Cond" w:hAnsi="Franklin Gothic Demi Cond"/>
          <w:sz w:val="48"/>
          <w:szCs w:val="48"/>
          <w:lang w:val="en-US" w:eastAsia="en-US" w:bidi="en-US"/>
        </w:rPr>
        <w:t>  Who, when they were come down, prayed for them, that they might receive the Holy Ghost: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8:16</w:t>
      </w:r>
      <w:r>
        <w:rPr>
          <w:rFonts w:ascii="Franklin Gothic Demi Cond" w:hAnsi="Franklin Gothic Demi Cond"/>
          <w:sz w:val="48"/>
          <w:szCs w:val="48"/>
          <w:lang w:val="en-US" w:eastAsia="en-US" w:bidi="en-US"/>
        </w:rPr>
        <w:t xml:space="preserve">  (For as yet he was fallen upon none of them: only they were baptized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8:17</w:t>
      </w:r>
      <w:r>
        <w:rPr>
          <w:rFonts w:ascii="Franklin Gothic Demi Cond" w:hAnsi="Franklin Gothic Demi Cond"/>
          <w:sz w:val="48"/>
          <w:szCs w:val="48"/>
          <w:lang w:val="en-US" w:eastAsia="en-US" w:bidi="en-US"/>
        </w:rPr>
        <w:t>  Then laid they their hands on them, and they received the Holy Ghost.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9:29</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he spake boldly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and disputed against the Grecians: but they went about to slay him.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10:48</w:t>
      </w:r>
      <w:r>
        <w:rPr>
          <w:rFonts w:ascii="Franklin Gothic Demi Cond" w:hAnsi="Franklin Gothic Demi Cond"/>
          <w:sz w:val="48"/>
          <w:szCs w:val="48"/>
          <w:lang w:val="en-US" w:eastAsia="en-US" w:bidi="en-US"/>
        </w:rPr>
        <w:t xml:space="preserve">  And he commanded them to be baptized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Then prayed they him to tarry certain days.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19:1 </w:t>
      </w:r>
      <w:r>
        <w:rPr>
          <w:rFonts w:ascii="Franklin Gothic Demi Cond" w:hAnsi="Franklin Gothic Demi Cond"/>
          <w:sz w:val="48"/>
          <w:szCs w:val="48"/>
          <w:lang w:val="en-US" w:eastAsia="en-US" w:bidi="en-US"/>
        </w:rPr>
        <w:t xml:space="preserve"> And it came to pass, that, while Apollos was at Corinth, Paul having passed through the upper coasts came to Ephesus: and finding certain disciples,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19:2</w:t>
      </w:r>
      <w:r>
        <w:rPr>
          <w:rFonts w:ascii="Franklin Gothic Demi Cond" w:hAnsi="Franklin Gothic Demi Cond"/>
          <w:sz w:val="48"/>
          <w:szCs w:val="48"/>
          <w:lang w:val="en-US" w:eastAsia="en-US" w:bidi="en-US"/>
        </w:rPr>
        <w:t>  He said unto them, Have ye received the Holy Ghost since ye believed? And they said unto him, We have not so much as heard whether there be any Holy Ghost.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19:3</w:t>
      </w:r>
      <w:r>
        <w:rPr>
          <w:rFonts w:ascii="Franklin Gothic Demi Cond" w:hAnsi="Franklin Gothic Demi Cond"/>
          <w:sz w:val="48"/>
          <w:szCs w:val="48"/>
          <w:lang w:val="en-US" w:eastAsia="en-US" w:bidi="en-US"/>
        </w:rPr>
        <w:t>  And he said unto them, Unto what then were ye baptized? And they said, Unto John's baptism.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19:4</w:t>
      </w:r>
      <w:r>
        <w:rPr>
          <w:rFonts w:ascii="Franklin Gothic Demi Cond" w:hAnsi="Franklin Gothic Demi Cond"/>
          <w:sz w:val="48"/>
          <w:szCs w:val="48"/>
          <w:lang w:val="en-US" w:eastAsia="en-US" w:bidi="en-US"/>
        </w:rPr>
        <w:t>  Then said Paul, John verily baptized with the baptism of repentance, saying unto the people, that they should believe on him which should come after him, that is, on Christ Jesus.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auto" w:val="clear"/>
          <w:lang w:val="en-US" w:eastAsia="en-US" w:bidi="en-US"/>
        </w:rPr>
        <w:t>Act 19:5</w:t>
      </w:r>
      <w:r>
        <w:rPr>
          <w:rFonts w:ascii="Franklin Gothic Demi Cond" w:hAnsi="Franklin Gothic Demi Cond"/>
          <w:sz w:val="48"/>
          <w:szCs w:val="48"/>
          <w:lang w:val="en-US" w:eastAsia="en-US" w:bidi="en-US"/>
        </w:rPr>
        <w:t xml:space="preserve">  When they heard this, they were baptized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19:6</w:t>
      </w:r>
      <w:r>
        <w:rPr>
          <w:rFonts w:ascii="Franklin Gothic Demi Cond" w:hAnsi="Franklin Gothic Demi Cond"/>
          <w:sz w:val="48"/>
          <w:szCs w:val="48"/>
          <w:lang w:val="en-US" w:eastAsia="en-US" w:bidi="en-US"/>
        </w:rPr>
        <w:t>  And when Paul had laid his hands upon them, the Holy Ghost came on them; and they spake with tongues, and prophesied.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19:7</w:t>
      </w:r>
      <w:r>
        <w:rPr>
          <w:rFonts w:ascii="Franklin Gothic Demi Cond" w:hAnsi="Franklin Gothic Demi Cond"/>
          <w:sz w:val="48"/>
          <w:szCs w:val="48"/>
          <w:lang w:val="en-US" w:eastAsia="en-US" w:bidi="en-US"/>
        </w:rPr>
        <w:t>  And all the men were about twelve.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19:11 </w:t>
      </w:r>
      <w:r>
        <w:rPr>
          <w:rFonts w:ascii="Franklin Gothic Demi Cond" w:hAnsi="Franklin Gothic Demi Cond"/>
          <w:sz w:val="48"/>
          <w:szCs w:val="48"/>
          <w:lang w:val="en-US" w:eastAsia="en-US" w:bidi="en-US"/>
        </w:rPr>
        <w:t xml:space="preserve"> And God wrought special miracles by the hands of Paul: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19:12</w:t>
      </w:r>
      <w:r>
        <w:rPr>
          <w:rFonts w:ascii="Franklin Gothic Demi Cond" w:hAnsi="Franklin Gothic Demi Cond"/>
          <w:sz w:val="48"/>
          <w:szCs w:val="48"/>
          <w:lang w:val="en-US" w:eastAsia="en-US" w:bidi="en-US"/>
        </w:rPr>
        <w:t>  So that from his body were brought unto the sick handkerchiefs or aprons, and the diseases departed from them, and the evil spirits went out of them.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19:13</w:t>
      </w:r>
      <w:r>
        <w:rPr>
          <w:rFonts w:ascii="Franklin Gothic Demi Cond" w:hAnsi="Franklin Gothic Demi Cond"/>
          <w:sz w:val="48"/>
          <w:szCs w:val="48"/>
          <w:lang w:val="en-US" w:eastAsia="en-US" w:bidi="en-US"/>
        </w:rPr>
        <w:t xml:space="preserve">  Then certain of the vagabond Jews, exorcists, took upon them to call over them which had evil spirits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saying, We adjure you by Jesus whom Paul preacheth.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19:14</w:t>
      </w:r>
      <w:r>
        <w:rPr>
          <w:rFonts w:ascii="Franklin Gothic Demi Cond" w:hAnsi="Franklin Gothic Demi Cond"/>
          <w:sz w:val="48"/>
          <w:szCs w:val="48"/>
          <w:lang w:val="en-US" w:eastAsia="en-US" w:bidi="en-US"/>
        </w:rPr>
        <w:t>  And there were seven sons of one Sceva, a Jew, and chief of the priests, which did so.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19:15</w:t>
      </w:r>
      <w:r>
        <w:rPr>
          <w:rFonts w:ascii="Franklin Gothic Demi Cond" w:hAnsi="Franklin Gothic Demi Cond"/>
          <w:sz w:val="48"/>
          <w:szCs w:val="48"/>
          <w:lang w:val="en-US" w:eastAsia="en-US" w:bidi="en-US"/>
        </w:rPr>
        <w:t>  And the evil spirit answered and said, Jesus I know, and Paul I know; but who are ye?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19:16</w:t>
      </w:r>
      <w:r>
        <w:rPr>
          <w:rFonts w:ascii="Franklin Gothic Demi Cond" w:hAnsi="Franklin Gothic Demi Cond"/>
          <w:sz w:val="48"/>
          <w:szCs w:val="48"/>
          <w:lang w:val="en-US" w:eastAsia="en-US" w:bidi="en-US"/>
        </w:rPr>
        <w:t>  And the man in whom the evil spirit was leaped on them, and overcame them, and prevailed against them, so that they fled out of that house naked and wounded.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19:17</w:t>
      </w:r>
      <w:r>
        <w:rPr>
          <w:rFonts w:ascii="Franklin Gothic Demi Cond" w:hAnsi="Franklin Gothic Demi Cond"/>
          <w:sz w:val="48"/>
          <w:szCs w:val="48"/>
          <w:lang w:val="en-US" w:eastAsia="en-US" w:bidi="en-US"/>
        </w:rPr>
        <w:t xml:space="preserve">  And this was known to all the Jews and Greeks also dwelling at Ephesus; and fear fell on them all, and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was magnified.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19:18</w:t>
      </w:r>
      <w:r>
        <w:rPr>
          <w:rFonts w:ascii="Franklin Gothic Demi Cond" w:hAnsi="Franklin Gothic Demi Cond"/>
          <w:sz w:val="48"/>
          <w:szCs w:val="48"/>
          <w:lang w:val="en-US" w:eastAsia="en-US" w:bidi="en-US"/>
        </w:rPr>
        <w:t>  And many that believed came, and confessed, and shewed their deeds.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19:19</w:t>
      </w:r>
      <w:r>
        <w:rPr>
          <w:rFonts w:ascii="Franklin Gothic Demi Cond" w:hAnsi="Franklin Gothic Demi Cond"/>
          <w:sz w:val="48"/>
          <w:szCs w:val="48"/>
          <w:lang w:val="en-US" w:eastAsia="en-US" w:bidi="en-US"/>
        </w:rPr>
        <w:t>  Many of them also which used curious arts brought their books together, and burned them before all men: and they counted the price of them, and found if fifty thousand pieses of silver.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19:20</w:t>
      </w:r>
      <w:r>
        <w:rPr>
          <w:rFonts w:ascii="Franklin Gothic Demi Cond" w:hAnsi="Franklin Gothic Demi Cond"/>
          <w:sz w:val="48"/>
          <w:szCs w:val="48"/>
          <w:lang w:val="en-US" w:eastAsia="en-US" w:bidi="en-US"/>
        </w:rPr>
        <w:t>  So mightily grew the word of God and prevailed.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21:13</w:t>
      </w:r>
      <w:r>
        <w:rPr>
          <w:rFonts w:ascii="Franklin Gothic Demi Cond" w:hAnsi="Franklin Gothic Demi Cond"/>
          <w:sz w:val="48"/>
          <w:szCs w:val="48"/>
          <w:lang w:val="en-US" w:eastAsia="en-US" w:bidi="en-US"/>
        </w:rPr>
        <w:t xml:space="preserve">  Then Paul answered, What mean ye to weep and to break mine heart? for I am ready not to be bound only, but also to die at Jerusalem for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22:16</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now why tarriest thou? arise, and be baptized, and wash away thy sins, calling 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Rom 10:13</w:t>
      </w:r>
      <w:r>
        <w:rPr>
          <w:rFonts w:ascii="Franklin Gothic Demi Cond" w:hAnsi="Franklin Gothic Demi Cond"/>
          <w:sz w:val="48"/>
          <w:szCs w:val="48"/>
          <w:lang w:val="en-US" w:eastAsia="en-US" w:bidi="en-US"/>
        </w:rPr>
        <w:t xml:space="preserve">  For whosoever shall call upon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shall be saved.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1Co 6:11</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And such were some of you: but ye are washed, but ye are sanctified, but ye are justified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and by the Spirit of our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Col 3:17</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And whatsoever ye do in word or deed, do all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xml:space="preserve"> Jesus, giving thanks to God and the Father by him.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Jas 5:10</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Take, my brethren, the prophets, who have spoken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for an example of suffering affliction, and of patience.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Jas 5:13</w:t>
      </w:r>
      <w:r>
        <w:rPr>
          <w:rFonts w:ascii="Franklin Gothic Demi Cond" w:hAnsi="Franklin Gothic Demi Cond"/>
          <w:sz w:val="48"/>
          <w:szCs w:val="48"/>
          <w:lang w:val="en-US" w:eastAsia="en-US" w:bidi="en-US"/>
        </w:rPr>
        <w:t>  Is any among you afflicted? let him pray. Is any merry? let him sing psalms.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Jas 5:14</w:t>
      </w:r>
      <w:r>
        <w:rPr>
          <w:rFonts w:ascii="Franklin Gothic Demi Cond" w:hAnsi="Franklin Gothic Demi Cond"/>
          <w:sz w:val="48"/>
          <w:szCs w:val="48"/>
          <w:lang w:val="en-US" w:eastAsia="en-US" w:bidi="en-US"/>
        </w:rPr>
        <w:t xml:space="preserve">  Is any sick among you? let him call for the elders of the church; and let them pray over him, anointing him with oil in the </w:t>
      </w:r>
      <w:r>
        <w:rPr>
          <w:rFonts w:ascii="Franklin Gothic Demi Cond" w:hAnsi="Franklin Gothic Demi Cond"/>
          <w:sz w:val="48"/>
          <w:szCs w:val="48"/>
          <w:shd w:fill="FFFF00" w:val="clear"/>
          <w:lang w:val="en-US" w:eastAsia="en-US" w:bidi="en-US"/>
        </w:rPr>
        <w:t>name of the Lord</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Jas 5:15</w:t>
      </w:r>
      <w:r>
        <w:rPr>
          <w:rFonts w:ascii="Franklin Gothic Demi Cond" w:hAnsi="Franklin Gothic Demi Cond"/>
          <w:sz w:val="48"/>
          <w:szCs w:val="48"/>
          <w:lang w:val="en-US" w:eastAsia="en-US" w:bidi="en-US"/>
        </w:rPr>
        <w:t>  And the prayer of faith shall save the sick, and the Lord shall raise him up; and if he have committed sins, they shall be forgiven him.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Mat 18:4</w:t>
      </w:r>
      <w:r>
        <w:rPr>
          <w:rFonts w:ascii="Franklin Gothic Demi Cond" w:hAnsi="Franklin Gothic Demi Cond"/>
          <w:sz w:val="48"/>
          <w:szCs w:val="48"/>
          <w:lang w:val="en-US" w:eastAsia="en-US" w:bidi="en-US"/>
        </w:rPr>
        <w:t>  Whosoever therefore shall humble himself as this little child, the same is greatest in the kingdom of heaven.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Mat 18:5</w:t>
      </w:r>
      <w:r>
        <w:rPr>
          <w:rFonts w:ascii="Franklin Gothic Demi Cond" w:hAnsi="Franklin Gothic Demi Cond"/>
          <w:sz w:val="48"/>
          <w:szCs w:val="48"/>
          <w:lang w:val="en-US" w:eastAsia="en-US" w:bidi="en-US"/>
        </w:rPr>
        <w:t xml:space="preserve">  And whoso shall receive one such little child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xml:space="preserve"> receiveth me.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Mat 18:6</w:t>
      </w:r>
      <w:r>
        <w:rPr>
          <w:rFonts w:ascii="Franklin Gothic Demi Cond" w:hAnsi="Franklin Gothic Demi Cond"/>
          <w:sz w:val="48"/>
          <w:szCs w:val="48"/>
          <w:lang w:val="en-US" w:eastAsia="en-US" w:bidi="en-US"/>
        </w:rPr>
        <w:t>  But whoso shall offend one of these little ones which believe in me, it were better for him that a millstone were hanged about his neck, and that he were drowned in the depth of the sea.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Mat 18:19</w:t>
      </w:r>
      <w:r>
        <w:rPr>
          <w:rFonts w:ascii="Franklin Gothic Demi Cond" w:hAnsi="Franklin Gothic Demi Cond"/>
          <w:sz w:val="48"/>
          <w:szCs w:val="48"/>
          <w:lang w:val="en-US" w:eastAsia="en-US" w:bidi="en-US"/>
        </w:rPr>
        <w:t>  Again I say unto you, That if two of you shall agree on earth as touching any thing that they shall ask, it shall be done for them of my Father which is in heaven.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Mat 18:20</w:t>
      </w:r>
      <w:r>
        <w:rPr>
          <w:rFonts w:ascii="Franklin Gothic Demi Cond" w:hAnsi="Franklin Gothic Demi Cond"/>
          <w:sz w:val="48"/>
          <w:szCs w:val="48"/>
          <w:lang w:val="en-US" w:eastAsia="en-US" w:bidi="en-US"/>
        </w:rPr>
        <w:t xml:space="preserve">  For where two or three are gathered together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there am I in the midst of them</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Mat 24:4 </w:t>
      </w:r>
      <w:r>
        <w:rPr>
          <w:rFonts w:ascii="Franklin Gothic Demi Cond" w:hAnsi="Franklin Gothic Demi Cond"/>
          <w:sz w:val="48"/>
          <w:szCs w:val="48"/>
          <w:lang w:val="en-US" w:eastAsia="en-US" w:bidi="en-US"/>
        </w:rPr>
        <w:t xml:space="preserve"> And Jesus answered and said unto them, Take heed that no man deceive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Mat 24:5</w:t>
      </w:r>
      <w:r>
        <w:rPr>
          <w:rFonts w:ascii="Franklin Gothic Demi Cond" w:hAnsi="Franklin Gothic Demi Cond"/>
          <w:sz w:val="48"/>
          <w:szCs w:val="48"/>
          <w:lang w:val="en-US" w:eastAsia="en-US" w:bidi="en-US"/>
        </w:rPr>
        <w:t xml:space="preserve">  For many shall come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saying, I am Christ; and shall deceive many.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Mar 9:37</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Whosoever shall receive one of such children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receiveth me: and whosoever shall receive me, receiveth not me, but him that sent me.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9:38</w:t>
      </w:r>
      <w:r>
        <w:rPr>
          <w:rFonts w:ascii="Franklin Gothic Demi Cond" w:hAnsi="Franklin Gothic Demi Cond"/>
          <w:sz w:val="48"/>
          <w:szCs w:val="48"/>
          <w:lang w:val="en-US" w:eastAsia="en-US" w:bidi="en-US"/>
        </w:rPr>
        <w:t xml:space="preserve">  And John answered him, saying, Master, we saw one casting out devils </w:t>
      </w:r>
      <w:r>
        <w:rPr>
          <w:rFonts w:ascii="Franklin Gothic Demi Cond" w:hAnsi="Franklin Gothic Demi Cond"/>
          <w:sz w:val="48"/>
          <w:szCs w:val="48"/>
          <w:shd w:fill="FFFF00" w:val="clear"/>
          <w:lang w:val="en-US" w:eastAsia="en-US" w:bidi="en-US"/>
        </w:rPr>
        <w:t>in thy name</w:t>
      </w:r>
      <w:r>
        <w:rPr>
          <w:rFonts w:ascii="Franklin Gothic Demi Cond" w:hAnsi="Franklin Gothic Demi Cond"/>
          <w:sz w:val="48"/>
          <w:szCs w:val="48"/>
          <w:lang w:val="en-US" w:eastAsia="en-US" w:bidi="en-US"/>
        </w:rPr>
        <w:t>, and he followeth not us: and we forbad him, because he followeth not 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Mar 9:39</w:t>
      </w:r>
      <w:r>
        <w:rPr>
          <w:rFonts w:ascii="Franklin Gothic Demi Cond" w:hAnsi="Franklin Gothic Demi Cond"/>
          <w:sz w:val="48"/>
          <w:szCs w:val="48"/>
          <w:lang w:val="en-US" w:eastAsia="en-US" w:bidi="en-US"/>
        </w:rPr>
        <w:t xml:space="preserve">  But Jesus said, Forbid him not: for there is no man which shall do a miracle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that can lightly speak evil of me.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9:38</w:t>
      </w:r>
      <w:r>
        <w:rPr>
          <w:rFonts w:ascii="Franklin Gothic Demi Cond" w:hAnsi="Franklin Gothic Demi Cond"/>
          <w:sz w:val="48"/>
          <w:szCs w:val="48"/>
          <w:lang w:val="en-US" w:eastAsia="en-US" w:bidi="en-US"/>
        </w:rPr>
        <w:t xml:space="preserve">  And John answered him, saying, Master, we saw one casting out devils </w:t>
      </w:r>
      <w:r>
        <w:rPr>
          <w:rFonts w:ascii="Franklin Gothic Demi Cond" w:hAnsi="Franklin Gothic Demi Cond"/>
          <w:sz w:val="48"/>
          <w:szCs w:val="48"/>
          <w:shd w:fill="FFFF00" w:val="clear"/>
          <w:lang w:val="en-US" w:eastAsia="en-US" w:bidi="en-US"/>
        </w:rPr>
        <w:t>in thy name</w:t>
      </w:r>
      <w:r>
        <w:rPr>
          <w:rFonts w:ascii="Franklin Gothic Demi Cond" w:hAnsi="Franklin Gothic Demi Cond"/>
          <w:sz w:val="48"/>
          <w:szCs w:val="48"/>
          <w:lang w:val="en-US" w:eastAsia="en-US" w:bidi="en-US"/>
        </w:rPr>
        <w:t>, and he followeth not us: and we forbad him, because he followeth not us.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Mar 9:39</w:t>
      </w:r>
      <w:r>
        <w:rPr>
          <w:rFonts w:ascii="Franklin Gothic Demi Cond" w:hAnsi="Franklin Gothic Demi Cond"/>
          <w:sz w:val="48"/>
          <w:szCs w:val="48"/>
          <w:lang w:val="en-US" w:eastAsia="en-US" w:bidi="en-US"/>
        </w:rPr>
        <w:t xml:space="preserve">  But Jesus said, Forbid him not: for there is no man which shall do a miracle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that can lightly speak evil of me.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9:40</w:t>
      </w:r>
      <w:r>
        <w:rPr>
          <w:rFonts w:ascii="Franklin Gothic Demi Cond" w:hAnsi="Franklin Gothic Demi Cond"/>
          <w:sz w:val="48"/>
          <w:szCs w:val="48"/>
          <w:lang w:val="en-US" w:eastAsia="en-US" w:bidi="en-US"/>
        </w:rPr>
        <w:t>  For he that is not against us is on our part.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Mar 9:41</w:t>
      </w:r>
      <w:r>
        <w:rPr>
          <w:rFonts w:ascii="Franklin Gothic Demi Cond" w:hAnsi="Franklin Gothic Demi Cond"/>
          <w:sz w:val="48"/>
          <w:szCs w:val="48"/>
          <w:lang w:val="en-US" w:eastAsia="en-US" w:bidi="en-US"/>
        </w:rPr>
        <w:t xml:space="preserve">  For whosoever shall give you a cup of water to drink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because ye belong to Christ, verily I say unto you, he shall not lose his reward.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Mar 16:14 </w:t>
      </w:r>
      <w:r>
        <w:rPr>
          <w:rFonts w:ascii="Franklin Gothic Demi Cond" w:hAnsi="Franklin Gothic Demi Cond"/>
          <w:sz w:val="48"/>
          <w:szCs w:val="48"/>
          <w:lang w:val="en-US" w:eastAsia="en-US" w:bidi="en-US"/>
        </w:rPr>
        <w:t xml:space="preserve"> Afterward he appeared unto the eleven as they sat at meat, and upbraided them with their unbelief and hardness of heart, because they believed not them which had seen him after he was risen.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16:15</w:t>
      </w:r>
      <w:r>
        <w:rPr>
          <w:rFonts w:ascii="Franklin Gothic Demi Cond" w:hAnsi="Franklin Gothic Demi Cond"/>
          <w:sz w:val="48"/>
          <w:szCs w:val="48"/>
          <w:lang w:val="en-US" w:eastAsia="en-US" w:bidi="en-US"/>
        </w:rPr>
        <w:t>  And he said unto them, Go ye into all the world, and preach the gospel to every creature.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16:16</w:t>
      </w:r>
      <w:r>
        <w:rPr>
          <w:rFonts w:ascii="Franklin Gothic Demi Cond" w:hAnsi="Franklin Gothic Demi Cond"/>
          <w:sz w:val="48"/>
          <w:szCs w:val="48"/>
          <w:lang w:val="en-US" w:eastAsia="en-US" w:bidi="en-US"/>
        </w:rPr>
        <w:t>  He that believeth and is baptized shall be saved; but he that believeth not shall be damned.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Mar 16:17</w:t>
      </w:r>
      <w:r>
        <w:rPr>
          <w:rFonts w:ascii="Franklin Gothic Demi Cond" w:hAnsi="Franklin Gothic Demi Cond"/>
          <w:sz w:val="48"/>
          <w:szCs w:val="48"/>
          <w:lang w:val="en-US" w:eastAsia="en-US" w:bidi="en-US"/>
        </w:rPr>
        <w:t xml:space="preserve">  And these signs shall follow them that believe;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xml:space="preserve"> shall they cast out devils; they shall speak with new tongues;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16:18</w:t>
      </w:r>
      <w:r>
        <w:rPr>
          <w:rFonts w:ascii="Franklin Gothic Demi Cond" w:hAnsi="Franklin Gothic Demi Cond"/>
          <w:sz w:val="48"/>
          <w:szCs w:val="48"/>
          <w:lang w:val="en-US" w:eastAsia="en-US" w:bidi="en-US"/>
        </w:rPr>
        <w:t>  They shall take up serpents; and if they drink any deadly thing, it shall not hurt them; they shall lay hands on the sick, and they shall recover.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16:19</w:t>
      </w:r>
      <w:r>
        <w:rPr>
          <w:rFonts w:ascii="Franklin Gothic Demi Cond" w:hAnsi="Franklin Gothic Demi Cond"/>
          <w:sz w:val="48"/>
          <w:szCs w:val="48"/>
          <w:lang w:val="en-US" w:eastAsia="en-US" w:bidi="en-US"/>
        </w:rPr>
        <w:t>  So then after the Lord had spoken unto them, he was received up into heaven, and sat on the right hand of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Mar 16:20</w:t>
      </w:r>
      <w:r>
        <w:rPr>
          <w:rFonts w:ascii="Franklin Gothic Demi Cond" w:hAnsi="Franklin Gothic Demi Cond"/>
          <w:sz w:val="48"/>
          <w:szCs w:val="48"/>
          <w:lang w:val="en-US" w:eastAsia="en-US" w:bidi="en-US"/>
        </w:rPr>
        <w:t>  And they went forth, and preached every where, the Lord working with them, and confirming the word with signs following. Amen.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14:12</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Verily, verily, I say unto you, He that believeth on me, the works that I do shall he do also; and greater works than these shall he do; because I go unto my Father.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14:13</w:t>
      </w:r>
      <w:r>
        <w:rPr>
          <w:rFonts w:ascii="Franklin Gothic Demi Cond" w:hAnsi="Franklin Gothic Demi Cond"/>
          <w:sz w:val="48"/>
          <w:szCs w:val="48"/>
          <w:lang w:val="en-US" w:eastAsia="en-US" w:bidi="en-US"/>
        </w:rPr>
        <w:t xml:space="preserve">  And whatsoever ye shall ask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that will I do, that the Father may be glorified in the Son.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14:14</w:t>
      </w:r>
      <w:r>
        <w:rPr>
          <w:rFonts w:ascii="Franklin Gothic Demi Cond" w:hAnsi="Franklin Gothic Demi Cond"/>
          <w:sz w:val="48"/>
          <w:szCs w:val="48"/>
          <w:lang w:val="en-US" w:eastAsia="en-US" w:bidi="en-US"/>
        </w:rPr>
        <w:t xml:space="preserve">  If ye shall ask any thing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I will do it.</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14:26</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But the Comforter, which is the Holy Ghost, whom the Father will send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he shall teach you all things, and bring all things to your remembrance, whatsoever I have said unto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15:16</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Ye have not chosen me, but I have chosen you, and ordained you, that ye should go and bring forth fruit, and that your fruit should remain: that whatsoever ye shall ask of the Father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he may give it you.</w:t>
      </w:r>
    </w:p>
    <w:p>
      <w:pPr>
        <w:pStyle w:val="BODY"/>
        <w:widowControl w:val="false"/>
        <w:spacing w:before="0" w:after="240"/>
        <w:ind w:hanging="0" w:left="0" w:right="0"/>
        <w:rPr>
          <w:b/>
          <w:bCs/>
          <w:color w:val="802020"/>
          <w:lang w:val="en-US" w:eastAsia="en-US" w:bidi="en-US"/>
        </w:rPr>
      </w:pPr>
      <w:r>
        <w:rPr>
          <w:b/>
          <w:bCs/>
          <w:color w:val="802020"/>
          <w:lang w:val="en-US" w:eastAsia="en-US" w:bidi="en-US"/>
        </w:rPr>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16:23</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And in that day ye shall ask me nothing. Verily, verily, I say unto you, Whatsoever ye shall ask the Father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he will give it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Joh 16:24</w:t>
      </w:r>
      <w:r>
        <w:rPr>
          <w:rFonts w:ascii="Franklin Gothic Demi Cond" w:hAnsi="Franklin Gothic Demi Cond"/>
          <w:sz w:val="48"/>
          <w:szCs w:val="48"/>
          <w:lang w:val="en-US" w:eastAsia="en-US" w:bidi="en-US"/>
        </w:rPr>
        <w:t xml:space="preserve">  Hitherto have ye asked nothing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ask, and ye shall receive, that your joy may be full.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Joh 16:26</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At that day ye shall ask </w:t>
      </w:r>
      <w:r>
        <w:rPr>
          <w:rFonts w:ascii="Franklin Gothic Demi Cond" w:hAnsi="Franklin Gothic Demi Cond"/>
          <w:sz w:val="48"/>
          <w:szCs w:val="48"/>
          <w:shd w:fill="FFFF00" w:val="clear"/>
          <w:lang w:val="en-US" w:eastAsia="en-US" w:bidi="en-US"/>
        </w:rPr>
        <w:t>in my name</w:t>
      </w:r>
      <w:r>
        <w:rPr>
          <w:rFonts w:ascii="Franklin Gothic Demi Cond" w:hAnsi="Franklin Gothic Demi Cond"/>
          <w:sz w:val="48"/>
          <w:szCs w:val="48"/>
          <w:lang w:val="en-US" w:eastAsia="en-US" w:bidi="en-US"/>
        </w:rPr>
        <w:t>: and I say not unto you, that I will pray the Father for you: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Joh 16:27</w:t>
      </w:r>
      <w:r>
        <w:rPr>
          <w:rFonts w:ascii="Franklin Gothic Demi Cond" w:hAnsi="Franklin Gothic Demi Cond"/>
          <w:sz w:val="48"/>
          <w:szCs w:val="48"/>
          <w:lang w:val="en-US" w:eastAsia="en-US" w:bidi="en-US"/>
        </w:rPr>
        <w:t>  For the Father himself loveth you, because ye have loved me, and have believed that I came out from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2:38</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Then Peter said unto them, Repent, and be baptized every one of you </w:t>
      </w:r>
      <w:r>
        <w:rPr>
          <w:rFonts w:ascii="Franklin Gothic Demi Cond" w:hAnsi="Franklin Gothic Demi Cond"/>
          <w:sz w:val="48"/>
          <w:szCs w:val="48"/>
          <w:shd w:fill="FFFF00" w:val="clear"/>
          <w:lang w:val="en-US" w:eastAsia="en-US" w:bidi="en-US"/>
        </w:rPr>
        <w:t>in the name of Jesus</w:t>
      </w:r>
      <w:r>
        <w:rPr>
          <w:rFonts w:ascii="Franklin Gothic Demi Cond" w:hAnsi="Franklin Gothic Demi Cond"/>
          <w:sz w:val="48"/>
          <w:szCs w:val="48"/>
          <w:lang w:val="en-US" w:eastAsia="en-US" w:bidi="en-US"/>
        </w:rPr>
        <w:t xml:space="preserve"> Christ for the remission of sins, and ye shall receive the gift of the Holy Ghost.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2:39</w:t>
      </w:r>
      <w:r>
        <w:rPr>
          <w:rFonts w:ascii="Franklin Gothic Demi Cond" w:hAnsi="Franklin Gothic Demi Cond"/>
          <w:sz w:val="48"/>
          <w:szCs w:val="48"/>
          <w:lang w:val="en-US" w:eastAsia="en-US" w:bidi="en-US"/>
        </w:rPr>
        <w:t>  For the promise is unto you, and to your children, and to all that are afar off, even as many as the Lord our God shall call.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3:6</w:t>
      </w:r>
      <w:r>
        <w:rPr>
          <w:rFonts w:ascii="Franklin Gothic Demi Cond" w:hAnsi="Franklin Gothic Demi Cond"/>
          <w:color w:val="000000"/>
          <w:sz w:val="48"/>
          <w:szCs w:val="48"/>
          <w:shd w:fill="729FCF" w:val="clear"/>
          <w:lang w:val="en-US" w:eastAsia="en-US" w:bidi="en-US"/>
        </w:rPr>
        <w:t xml:space="preserve">  </w:t>
      </w:r>
      <w:r>
        <w:rPr>
          <w:rFonts w:ascii="Franklin Gothic Demi Cond" w:hAnsi="Franklin Gothic Demi Cond"/>
          <w:sz w:val="48"/>
          <w:szCs w:val="48"/>
          <w:lang w:val="en-US" w:eastAsia="en-US" w:bidi="en-US"/>
        </w:rPr>
        <w:t xml:space="preserve">Then Peter said, Silver and gold have I none; but such as I have give I thee: </w:t>
      </w:r>
      <w:r>
        <w:rPr>
          <w:rFonts w:ascii="Franklin Gothic Demi Cond" w:hAnsi="Franklin Gothic Demi Cond"/>
          <w:sz w:val="48"/>
          <w:szCs w:val="48"/>
          <w:shd w:fill="FFFF00" w:val="clear"/>
          <w:lang w:val="en-US" w:eastAsia="en-US" w:bidi="en-US"/>
        </w:rPr>
        <w:t>In the name of Jesus</w:t>
      </w:r>
      <w:r>
        <w:rPr>
          <w:rFonts w:ascii="Franklin Gothic Demi Cond" w:hAnsi="Franklin Gothic Demi Cond"/>
          <w:sz w:val="48"/>
          <w:szCs w:val="48"/>
          <w:lang w:val="en-US" w:eastAsia="en-US" w:bidi="en-US"/>
        </w:rPr>
        <w:t xml:space="preserve"> Christ of Nazareth rise up and walk.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3:7</w:t>
      </w:r>
      <w:r>
        <w:rPr>
          <w:rFonts w:ascii="Franklin Gothic Demi Cond" w:hAnsi="Franklin Gothic Demi Cond"/>
          <w:sz w:val="48"/>
          <w:szCs w:val="48"/>
          <w:lang w:val="en-US" w:eastAsia="en-US" w:bidi="en-US"/>
        </w:rPr>
        <w:t>  And he took him by the right hand, and lifted him up: and immediately his feet and ankle bones received strength.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4:18</w:t>
      </w:r>
      <w:r>
        <w:rPr>
          <w:rFonts w:ascii="Franklin Gothic Demi Cond" w:hAnsi="Franklin Gothic Demi Cond"/>
          <w:sz w:val="48"/>
          <w:szCs w:val="48"/>
          <w:lang w:val="en-US" w:eastAsia="en-US" w:bidi="en-US"/>
        </w:rPr>
        <w:t xml:space="preserve">  And they called them, and commanded them not to speak at all nor teach </w:t>
      </w:r>
      <w:r>
        <w:rPr>
          <w:rFonts w:ascii="Franklin Gothic Demi Cond" w:hAnsi="Franklin Gothic Demi Cond"/>
          <w:sz w:val="48"/>
          <w:szCs w:val="48"/>
          <w:shd w:fill="FFFF00" w:val="clear"/>
          <w:lang w:val="en-US" w:eastAsia="en-US" w:bidi="en-US"/>
        </w:rPr>
        <w:t>in the name of Jesus</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4:19</w:t>
      </w:r>
      <w:r>
        <w:rPr>
          <w:rFonts w:ascii="Franklin Gothic Demi Cond" w:hAnsi="Franklin Gothic Demi Cond"/>
          <w:sz w:val="48"/>
          <w:szCs w:val="48"/>
          <w:lang w:val="en-US" w:eastAsia="en-US" w:bidi="en-US"/>
        </w:rPr>
        <w:t>  But Peter and John answered and said unto them, Whether it be right in the sight of God to hearken unto you more than unto God, judge ye.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4:20</w:t>
      </w:r>
      <w:r>
        <w:rPr>
          <w:rFonts w:ascii="Franklin Gothic Demi Cond" w:hAnsi="Franklin Gothic Demi Cond"/>
          <w:sz w:val="48"/>
          <w:szCs w:val="48"/>
          <w:lang w:val="en-US" w:eastAsia="en-US" w:bidi="en-US"/>
        </w:rPr>
        <w:t>  For we cannot but speak the things which we have seen and heard.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4:21</w:t>
      </w:r>
      <w:r>
        <w:rPr>
          <w:rFonts w:ascii="Franklin Gothic Demi Cond" w:hAnsi="Franklin Gothic Demi Cond"/>
          <w:sz w:val="48"/>
          <w:szCs w:val="48"/>
          <w:lang w:val="en-US" w:eastAsia="en-US" w:bidi="en-US"/>
        </w:rPr>
        <w:t>  So when they had further threatened them, they let them go, finding nothing how they might punish them, because of the people: for all men glorified God for that which was done.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5:39 </w:t>
      </w:r>
      <w:r>
        <w:rPr>
          <w:rFonts w:ascii="Franklin Gothic Demi Cond" w:hAnsi="Franklin Gothic Demi Cond"/>
          <w:sz w:val="48"/>
          <w:szCs w:val="48"/>
          <w:lang w:val="en-US" w:eastAsia="en-US" w:bidi="en-US"/>
        </w:rPr>
        <w:t xml:space="preserve"> But if it be of God, ye cannot overthrow it; lest haply ye be found even to fight against God.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5:40</w:t>
      </w:r>
      <w:r>
        <w:rPr>
          <w:rFonts w:ascii="Franklin Gothic Demi Cond" w:hAnsi="Franklin Gothic Demi Cond"/>
          <w:sz w:val="48"/>
          <w:szCs w:val="48"/>
          <w:lang w:val="en-US" w:eastAsia="en-US" w:bidi="en-US"/>
        </w:rPr>
        <w:t xml:space="preserve">  And to him they agreed: and when they had called the apostles, and beaten them, they commanded that they should not speak </w:t>
      </w:r>
      <w:r>
        <w:rPr>
          <w:rFonts w:ascii="Franklin Gothic Demi Cond" w:hAnsi="Franklin Gothic Demi Cond"/>
          <w:sz w:val="48"/>
          <w:szCs w:val="48"/>
          <w:shd w:fill="FFFF00" w:val="clear"/>
          <w:lang w:val="en-US" w:eastAsia="en-US" w:bidi="en-US"/>
        </w:rPr>
        <w:t>in the name of Jesus</w:t>
      </w:r>
      <w:r>
        <w:rPr>
          <w:rFonts w:ascii="Franklin Gothic Demi Cond" w:hAnsi="Franklin Gothic Demi Cond"/>
          <w:sz w:val="48"/>
          <w:szCs w:val="48"/>
          <w:lang w:val="en-US" w:eastAsia="en-US" w:bidi="en-US"/>
        </w:rPr>
        <w:t>, and let them go.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5:41</w:t>
      </w:r>
      <w:r>
        <w:rPr>
          <w:rFonts w:ascii="Franklin Gothic Demi Cond" w:hAnsi="Franklin Gothic Demi Cond"/>
          <w:sz w:val="48"/>
          <w:szCs w:val="48"/>
          <w:lang w:val="en-US" w:eastAsia="en-US" w:bidi="en-US"/>
        </w:rPr>
        <w:t xml:space="preserve">  And they departed from the presence of the council, rejoicing that they were counted worthy to suffer shame </w:t>
      </w:r>
      <w:r>
        <w:rPr>
          <w:rFonts w:ascii="Franklin Gothic Demi Cond" w:hAnsi="Franklin Gothic Demi Cond"/>
          <w:sz w:val="48"/>
          <w:szCs w:val="48"/>
          <w:shd w:fill="FFFF00" w:val="clear"/>
          <w:lang w:val="en-US" w:eastAsia="en-US" w:bidi="en-US"/>
        </w:rPr>
        <w:t>for his name.</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000000"/>
          <w:sz w:val="48"/>
          <w:szCs w:val="48"/>
          <w:shd w:fill="729FCF" w:val="clear"/>
          <w:lang w:val="en-US" w:eastAsia="en-US" w:bidi="en-US"/>
        </w:rPr>
        <w:t>Act 9:27</w:t>
      </w:r>
      <w:r>
        <w:rPr>
          <w:rFonts w:ascii="Franklin Gothic Demi Cond" w:hAnsi="Franklin Gothic Demi Cond"/>
          <w:color w:val="000000"/>
          <w:sz w:val="48"/>
          <w:szCs w:val="48"/>
          <w:shd w:fill="729FCF" w:val="clear"/>
          <w:lang w:val="en-US" w:eastAsia="en-US" w:bidi="en-US"/>
        </w:rPr>
        <w:t> </w:t>
      </w:r>
      <w:r>
        <w:rPr>
          <w:rFonts w:ascii="Franklin Gothic Demi Cond" w:hAnsi="Franklin Gothic Demi Cond"/>
          <w:sz w:val="48"/>
          <w:szCs w:val="48"/>
          <w:lang w:val="en-US" w:eastAsia="en-US" w:bidi="en-US"/>
        </w:rPr>
        <w:t xml:space="preserve"> But Barnabas took him, and brought him to the apostles, and declared unto them how he had seen the Lord in the way, and that he had spoken to him, and how he had preached boldly at Damascus </w:t>
      </w:r>
      <w:r>
        <w:rPr>
          <w:rFonts w:ascii="Franklin Gothic Demi Cond" w:hAnsi="Franklin Gothic Demi Cond"/>
          <w:sz w:val="48"/>
          <w:szCs w:val="48"/>
          <w:shd w:fill="FFFF00" w:val="clear"/>
          <w:lang w:val="en-US" w:eastAsia="en-US" w:bidi="en-US"/>
        </w:rPr>
        <w:t>in the name of Jesus</w:t>
      </w:r>
      <w:r>
        <w:rPr>
          <w:rFonts w:ascii="Franklin Gothic Demi Cond" w:hAnsi="Franklin Gothic Demi Cond"/>
          <w:sz w:val="48"/>
          <w:szCs w:val="48"/>
          <w:lang w:val="en-US" w:eastAsia="en-US" w:bidi="en-US"/>
        </w:rPr>
        <w:t>.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000000"/>
          <w:sz w:val="48"/>
          <w:szCs w:val="48"/>
          <w:shd w:fill="729FCF" w:val="clear"/>
          <w:lang w:val="en-US" w:eastAsia="en-US" w:bidi="en-US"/>
        </w:rPr>
        <w:t>Act 16:16 </w:t>
      </w:r>
      <w:r>
        <w:rPr>
          <w:rFonts w:ascii="Franklin Gothic Demi Cond" w:hAnsi="Franklin Gothic Demi Cond"/>
          <w:sz w:val="48"/>
          <w:szCs w:val="48"/>
          <w:lang w:val="en-US" w:eastAsia="en-US" w:bidi="en-US"/>
        </w:rPr>
        <w:t xml:space="preserve"> And it came to pass, as we went to prayer, a certain damsel possessed with a spirit of divination met us, which brought her masters much gain by soothsaying: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color w:val="208080"/>
          <w:sz w:val="48"/>
          <w:szCs w:val="48"/>
          <w:lang w:val="en-US" w:eastAsia="en-US" w:bidi="en-US"/>
        </w:rPr>
        <w:t>Act 16:17</w:t>
      </w:r>
      <w:r>
        <w:rPr>
          <w:rFonts w:ascii="Franklin Gothic Demi Cond" w:hAnsi="Franklin Gothic Demi Cond"/>
          <w:sz w:val="48"/>
          <w:szCs w:val="48"/>
          <w:lang w:val="en-US" w:eastAsia="en-US" w:bidi="en-US"/>
        </w:rPr>
        <w:t>  The same followed Paul and us, and cried, saying, These men are the servants of the most high God, which shew unto us the way of salvation. </w:t>
      </w:r>
    </w:p>
    <w:p>
      <w:pPr>
        <w:pStyle w:val="BODY"/>
        <w:widowControl w:val="false"/>
        <w:spacing w:before="0" w:after="240"/>
        <w:ind w:hanging="0" w:left="0" w:right="0"/>
        <w:rPr>
          <w:rFonts w:ascii="Franklin Gothic Demi Cond" w:hAnsi="Franklin Gothic Demi Cond"/>
          <w:sz w:val="48"/>
          <w:szCs w:val="48"/>
        </w:rPr>
      </w:pPr>
      <w:r>
        <w:rPr>
          <w:rFonts w:ascii="Franklin Gothic Demi Cond" w:hAnsi="Franklin Gothic Demi Cond"/>
          <w:b/>
          <w:bCs/>
          <w:color w:val="802020"/>
          <w:sz w:val="48"/>
          <w:szCs w:val="48"/>
          <w:lang w:val="en-US" w:eastAsia="en-US" w:bidi="en-US"/>
        </w:rPr>
        <w:t>Act 16:18</w:t>
      </w:r>
      <w:r>
        <w:rPr>
          <w:rFonts w:ascii="Franklin Gothic Demi Cond" w:hAnsi="Franklin Gothic Demi Cond"/>
          <w:sz w:val="48"/>
          <w:szCs w:val="48"/>
          <w:lang w:val="en-US" w:eastAsia="en-US" w:bidi="en-US"/>
        </w:rPr>
        <w:t xml:space="preserve">  And this did she many days. But Paul, being grieved, turned and said to the spirit, I command thee </w:t>
      </w:r>
      <w:r>
        <w:rPr>
          <w:rFonts w:ascii="Franklin Gothic Demi Cond" w:hAnsi="Franklin Gothic Demi Cond"/>
          <w:sz w:val="48"/>
          <w:szCs w:val="48"/>
          <w:shd w:fill="FFFF00" w:val="clear"/>
          <w:lang w:val="en-US" w:eastAsia="en-US" w:bidi="en-US"/>
        </w:rPr>
        <w:t>in the name of Jesus Christ</w:t>
      </w:r>
      <w:r>
        <w:rPr>
          <w:rFonts w:ascii="Franklin Gothic Demi Cond" w:hAnsi="Franklin Gothic Demi Cond"/>
          <w:sz w:val="48"/>
          <w:szCs w:val="48"/>
          <w:lang w:val="en-US" w:eastAsia="en-US" w:bidi="en-US"/>
        </w:rPr>
        <w:t xml:space="preserve"> to come out of her. And he came out the same hour. </w:t>
      </w:r>
    </w:p>
    <w:p>
      <w:pPr>
        <w:pStyle w:val="Normal1"/>
        <w:tabs>
          <w:tab w:val="clear" w:pos="1134"/>
          <w:tab w:val="left" w:pos="720" w:leader="none"/>
          <w:tab w:val="left" w:pos="1440" w:leader="none"/>
          <w:tab w:val="left" w:pos="2160" w:leader="none"/>
          <w:tab w:val="left" w:pos="2880" w:leader="none"/>
          <w:tab w:val="left" w:pos="3600" w:leader="none"/>
          <w:tab w:val="left" w:pos="4320"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ind w:hanging="0" w:left="0" w:right="0"/>
        <w:rPr>
          <w:rFonts w:ascii="Franklin Gothic Demi Cond" w:hAnsi="Franklin Gothic Demi Cond" w:cs="Cambria"/>
          <w:sz w:val="48"/>
          <w:szCs w:val="48"/>
          <w:lang w:val="en-US" w:eastAsia="en-US" w:bidi="en-US"/>
        </w:rPr>
      </w:pPr>
      <w:r>
        <w:rPr>
          <w:rFonts w:cs="Cambria" w:ascii="Franklin Gothic Demi Cond" w:hAnsi="Franklin Gothic Demi Cond"/>
          <w:sz w:val="48"/>
          <w:szCs w:val="48"/>
          <w:lang w:val="en-US" w:eastAsia="en-US" w:bidi="en-US"/>
        </w:rPr>
      </w:r>
    </w:p>
    <w:p>
      <w:pPr>
        <w:pStyle w:val="Normal"/>
        <w:widowControl/>
        <w:bidi w:val="0"/>
        <w:jc w:val="left"/>
        <w:rPr>
          <w:rFonts w:ascii="Franklin Gothic Demi Cond" w:hAnsi="Franklin Gothic Demi Cond"/>
          <w:sz w:val="48"/>
          <w:szCs w:val="48"/>
        </w:rPr>
      </w:pPr>
      <w:r>
        <w:rPr>
          <w:rFonts w:ascii="Franklin Gothic Demi Cond" w:hAnsi="Franklin Gothic Demi Cond"/>
          <w:sz w:val="48"/>
          <w:szCs w:val="48"/>
        </w:rPr>
      </w:r>
    </w:p>
    <w:sectPr>
      <w:type w:val="nextPage"/>
      <w:pgSz w:w="12240" w:h="15840"/>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ambria">
    <w:charset w:val="00"/>
    <w:family w:val="roman"/>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1134"/>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Lucida Sans"/>
      <w:color w:val="auto"/>
      <w:kern w:val="2"/>
      <w:sz w:val="24"/>
      <w:szCs w:val="24"/>
      <w:lang w:val="en-US" w:eastAsia="zh-CN" w:bidi="hi-IN"/>
    </w:rPr>
  </w:style>
  <w:style w:type="character" w:styleId="DefaultParagraphFont">
    <w:name w:val="Default Paragraph Font"/>
    <w:qFormat/>
    <w:rPr/>
  </w:style>
  <w:style w:type="character" w:styleId="B">
    <w:name w:val="B"/>
    <w:basedOn w:val="DefaultParagraphFont"/>
    <w:qFormat/>
    <w:rPr>
      <w:b/>
      <w:bCs/>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1">
    <w:name w:val="[Normal]"/>
    <w:qFormat/>
    <w:pPr>
      <w:widowControl w:val="false"/>
      <w:suppressAutoHyphens w:val="true"/>
      <w:bidi w:val="0"/>
      <w:spacing w:before="0" w:after="0"/>
      <w:jc w:val="left"/>
    </w:pPr>
    <w:rPr>
      <w:rFonts w:ascii="Arial" w:hAnsi="Arial" w:eastAsia="Symbol" w:cs="Arial"/>
      <w:color w:val="auto"/>
      <w:kern w:val="2"/>
      <w:sz w:val="24"/>
      <w:szCs w:val="24"/>
      <w:lang w:val="en-US" w:eastAsia="zh-CN" w:bidi="hi-IN"/>
    </w:rPr>
  </w:style>
  <w:style w:type="paragraph" w:styleId="BODY">
    <w:name w:val="BODY"/>
    <w:basedOn w:val="Normal1"/>
    <w:qFormat/>
    <w:pPr>
      <w:widowControl/>
    </w:pPr>
    <w:rPr>
      <w:rFonts w:ascii="Cambria" w:hAnsi="Cambria" w:cs="Cambria"/>
      <w:sz w:val="40"/>
      <w:szCs w:val="40"/>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65</TotalTime>
  <Application>LibreOffice/25.2.4.3$Windows_X86_64 LibreOffice_project/33e196637044ead23f5c3226cde09b47731f7e27</Application>
  <AppVersion>15.0000</AppVersion>
  <Pages>15</Pages>
  <Words>2942</Words>
  <Characters>11958</Characters>
  <CharactersWithSpaces>15030</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2023-01-18T18:04:26Z</dcterms:created>
  <dc:creator/>
  <dc:description/>
  <dc:language>en-US</dc:language>
  <cp:lastModifiedBy/>
  <dcterms:modified xsi:type="dcterms:W3CDTF">2025-07-26T00:15:34Z</dcterms:modified>
  <cp:revision>36</cp:revision>
  <dc:subject/>
  <dc:title/>
</cp:coreProperties>
</file>

<file path=docProps/custom.xml><?xml version="1.0" encoding="utf-8"?>
<Properties xmlns="http://schemas.openxmlformats.org/officeDocument/2006/custom-properties" xmlns:vt="http://schemas.openxmlformats.org/officeDocument/2006/docPropsVTypes"/>
</file>