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sz w:val="48"/>
          <w:szCs w:val="48"/>
        </w:rPr>
      </w:pPr>
      <w:r>
        <w:rPr>
          <w:rFonts w:cs="Cambria" w:ascii="Cambria" w:hAnsi="Cambria"/>
          <w:b/>
          <w:bCs/>
          <w:sz w:val="48"/>
          <w:szCs w:val="48"/>
        </w:rPr>
        <w:t>Not Only Our God, But Our Father!</w:t>
      </w:r>
    </w:p>
    <w:p>
      <w:pPr>
        <w:pStyle w:val="Normal"/>
        <w:rPr>
          <w:b/>
          <w:b/>
          <w:bCs/>
          <w:sz w:val="48"/>
          <w:szCs w:val="48"/>
        </w:rPr>
      </w:pPr>
      <w:r>
        <w:rPr>
          <w:rFonts w:cs="Cambria" w:ascii="Cambria" w:hAnsi="Cambria"/>
          <w:b/>
          <w:bCs/>
          <w:sz w:val="48"/>
          <w:szCs w:val="48"/>
        </w:rPr>
        <w:t>John 4:23-26</w:t>
      </w:r>
    </w:p>
    <w:p>
      <w:pPr>
        <w:pStyle w:val="Normal"/>
        <w:rPr>
          <w:sz w:val="48"/>
          <w:szCs w:val="48"/>
        </w:rPr>
      </w:pPr>
      <w:r>
        <w:rPr>
          <w:rFonts w:cs="Cambria" w:ascii="Cambria" w:hAnsi="Cambria"/>
          <w:sz w:val="48"/>
          <w:szCs w:val="48"/>
        </w:rPr>
        <w:t>[23]But the hour cometh, and now is, when the true worshippers shall worship the Father in spirit and in truth: for the Father seeketh such to worship him.</w:t>
      </w:r>
    </w:p>
    <w:p>
      <w:pPr>
        <w:pStyle w:val="Normal"/>
        <w:rPr>
          <w:sz w:val="48"/>
          <w:szCs w:val="48"/>
        </w:rPr>
      </w:pPr>
      <w:r>
        <w:rPr>
          <w:rFonts w:cs="Cambria" w:ascii="Cambria" w:hAnsi="Cambria"/>
          <w:sz w:val="48"/>
          <w:szCs w:val="48"/>
        </w:rPr>
        <w:t>[24]God is a Spirit: and they that worship him must worship him in spirit and in truth.</w:t>
      </w:r>
    </w:p>
    <w:p>
      <w:pPr>
        <w:pStyle w:val="Normal"/>
        <w:rPr>
          <w:sz w:val="48"/>
          <w:szCs w:val="48"/>
        </w:rPr>
      </w:pPr>
      <w:r>
        <w:rPr>
          <w:rFonts w:cs="Cambria" w:ascii="Cambria" w:hAnsi="Cambria"/>
          <w:sz w:val="48"/>
          <w:szCs w:val="48"/>
        </w:rPr>
        <w:t>[25]The woman saith unto him, I know that Messias cometh, which is called Christ: when he is come, he will tell us all things.</w:t>
      </w:r>
    </w:p>
    <w:p>
      <w:pPr>
        <w:pStyle w:val="Normal"/>
        <w:rPr>
          <w:sz w:val="48"/>
          <w:szCs w:val="48"/>
        </w:rPr>
      </w:pPr>
      <w:r>
        <w:rPr>
          <w:rFonts w:cs="Cambria" w:ascii="Cambria" w:hAnsi="Cambria"/>
          <w:sz w:val="48"/>
          <w:szCs w:val="48"/>
        </w:rPr>
        <w:t xml:space="preserve">[26]Jesus saith unto her, I that speak unto thee am he.    </w:t>
      </w:r>
    </w:p>
    <w:p>
      <w:pPr>
        <w:pStyle w:val="Normal"/>
        <w:rPr>
          <w:b/>
          <w:b/>
          <w:bCs/>
          <w:sz w:val="48"/>
          <w:szCs w:val="48"/>
        </w:rPr>
      </w:pPr>
      <w:r>
        <w:rPr>
          <w:rFonts w:cs="Cambria" w:ascii="Cambria" w:hAnsi="Cambria"/>
          <w:b/>
          <w:bCs/>
          <w:sz w:val="48"/>
          <w:szCs w:val="48"/>
        </w:rPr>
        <w:t>Matthew 10:19-20</w:t>
      </w:r>
    </w:p>
    <w:p>
      <w:pPr>
        <w:pStyle w:val="Normal"/>
        <w:rPr>
          <w:sz w:val="48"/>
          <w:szCs w:val="48"/>
        </w:rPr>
      </w:pPr>
      <w:r>
        <w:rPr>
          <w:rFonts w:cs="Cambria" w:ascii="Cambria" w:hAnsi="Cambria"/>
          <w:sz w:val="48"/>
          <w:szCs w:val="48"/>
        </w:rPr>
        <w:t>[19]But when they deliver you up, take no thought how or what ye shall speak: for it shall be given you in that same hour what ye shall speak.</w:t>
      </w:r>
    </w:p>
    <w:p>
      <w:pPr>
        <w:pStyle w:val="Normal"/>
        <w:rPr>
          <w:sz w:val="48"/>
          <w:szCs w:val="48"/>
        </w:rPr>
      </w:pPr>
      <w:r>
        <w:rPr>
          <w:rFonts w:cs="Cambria" w:ascii="Cambria" w:hAnsi="Cambria"/>
          <w:sz w:val="48"/>
          <w:szCs w:val="48"/>
        </w:rPr>
        <w:t xml:space="preserve">[20]For it is not ye that speak, but the Spirit of your Father which speaketh in you.        </w:t>
      </w:r>
    </w:p>
    <w:p>
      <w:pPr>
        <w:pStyle w:val="Normal"/>
        <w:rPr>
          <w:b/>
          <w:b/>
          <w:bCs/>
          <w:sz w:val="48"/>
          <w:szCs w:val="48"/>
        </w:rPr>
      </w:pPr>
      <w:r>
        <w:rPr>
          <w:rFonts w:cs="Cambria" w:ascii="Cambria" w:hAnsi="Cambria"/>
          <w:b/>
          <w:bCs/>
          <w:sz w:val="48"/>
          <w:szCs w:val="48"/>
        </w:rPr>
        <w:t>John 15:26</w:t>
      </w:r>
    </w:p>
    <w:p>
      <w:pPr>
        <w:pStyle w:val="Normal"/>
        <w:rPr>
          <w:sz w:val="48"/>
          <w:szCs w:val="48"/>
        </w:rPr>
      </w:pPr>
      <w:r>
        <w:rPr>
          <w:rFonts w:cs="Cambria" w:ascii="Cambria" w:hAnsi="Cambria"/>
          <w:sz w:val="48"/>
          <w:szCs w:val="48"/>
        </w:rPr>
        <w:t xml:space="preserve">[26]But when the Comforter is come, whom I will send unto you from the Father, even the Spirit of truth, which proceedeth from the Father, he shall testify of me:     </w:t>
      </w:r>
    </w:p>
    <w:p>
      <w:pPr>
        <w:pStyle w:val="Normal"/>
        <w:rPr>
          <w:b/>
          <w:b/>
          <w:bCs/>
          <w:sz w:val="48"/>
          <w:szCs w:val="48"/>
        </w:rPr>
      </w:pPr>
      <w:r>
        <w:rPr>
          <w:rFonts w:cs="Cambria" w:ascii="Cambria" w:hAnsi="Cambria"/>
          <w:b/>
          <w:bCs/>
          <w:sz w:val="48"/>
          <w:szCs w:val="48"/>
        </w:rPr>
        <w:t>Romans 8:9-17</w:t>
      </w:r>
    </w:p>
    <w:p>
      <w:pPr>
        <w:pStyle w:val="Normal"/>
        <w:rPr>
          <w:sz w:val="48"/>
          <w:szCs w:val="48"/>
        </w:rPr>
      </w:pPr>
      <w:r>
        <w:rPr>
          <w:rFonts w:cs="Cambria" w:ascii="Cambria" w:hAnsi="Cambria"/>
          <w:sz w:val="48"/>
          <w:szCs w:val="48"/>
        </w:rPr>
        <w:t>[9]But ye are not in the flesh, but in the Spirit, if so be that the Spirit of God dwell in you. Now if any man have not the Spirit of Christ, he is none of his.</w:t>
      </w:r>
    </w:p>
    <w:p>
      <w:pPr>
        <w:pStyle w:val="Normal"/>
        <w:rPr>
          <w:sz w:val="48"/>
          <w:szCs w:val="48"/>
        </w:rPr>
      </w:pPr>
      <w:r>
        <w:rPr>
          <w:rFonts w:cs="Cambria" w:ascii="Cambria" w:hAnsi="Cambria"/>
          <w:sz w:val="48"/>
          <w:szCs w:val="48"/>
        </w:rPr>
        <w:t>[10]And if Christ be in you, the body is dead because of sin; but the Spirit is life because of righteousness.</w:t>
      </w:r>
    </w:p>
    <w:p>
      <w:pPr>
        <w:pStyle w:val="Normal"/>
        <w:rPr>
          <w:sz w:val="48"/>
          <w:szCs w:val="48"/>
        </w:rPr>
      </w:pPr>
      <w:r>
        <w:rPr>
          <w:rFonts w:cs="Cambria" w:ascii="Cambria" w:hAnsi="Cambria"/>
          <w:sz w:val="48"/>
          <w:szCs w:val="48"/>
        </w:rPr>
        <w:t>[11]But if the Spirit of him that raised up Jesus from the dead dwell in you, he that raised up Christ from the dead shall also quicken your mortal bodies by his Spirit that dwelleth in you.</w:t>
      </w:r>
    </w:p>
    <w:p>
      <w:pPr>
        <w:pStyle w:val="Normal"/>
        <w:rPr>
          <w:sz w:val="48"/>
          <w:szCs w:val="48"/>
        </w:rPr>
      </w:pPr>
      <w:r>
        <w:rPr>
          <w:rFonts w:cs="Cambria" w:ascii="Cambria" w:hAnsi="Cambria"/>
          <w:sz w:val="48"/>
          <w:szCs w:val="48"/>
        </w:rPr>
        <w:t>[12]Therefore, brethren, we are debtors, not to the flesh, to live after the flesh.</w:t>
      </w:r>
    </w:p>
    <w:p>
      <w:pPr>
        <w:pStyle w:val="Normal"/>
        <w:rPr>
          <w:sz w:val="48"/>
          <w:szCs w:val="48"/>
        </w:rPr>
      </w:pPr>
      <w:r>
        <w:rPr>
          <w:rFonts w:cs="Cambria" w:ascii="Cambria" w:hAnsi="Cambria"/>
          <w:sz w:val="48"/>
          <w:szCs w:val="48"/>
        </w:rPr>
        <w:t>[13]For if ye live after the flesh, ye shall die: but if ye through the Spirit do mortify the deeds of the body, ye shall live.</w:t>
      </w:r>
    </w:p>
    <w:p>
      <w:pPr>
        <w:pStyle w:val="Normal"/>
        <w:rPr>
          <w:sz w:val="48"/>
          <w:szCs w:val="48"/>
        </w:rPr>
      </w:pPr>
      <w:r>
        <w:rPr>
          <w:rFonts w:cs="Cambria" w:ascii="Cambria" w:hAnsi="Cambria"/>
          <w:sz w:val="48"/>
          <w:szCs w:val="48"/>
        </w:rPr>
        <w:t>[14]For as many as are led by the Spirit of God, they are the sons of God.</w:t>
      </w:r>
    </w:p>
    <w:p>
      <w:pPr>
        <w:pStyle w:val="Normal"/>
        <w:rPr>
          <w:sz w:val="48"/>
          <w:szCs w:val="48"/>
        </w:rPr>
      </w:pPr>
      <w:r>
        <w:rPr>
          <w:rFonts w:cs="Cambria" w:ascii="Cambria" w:hAnsi="Cambria"/>
          <w:sz w:val="48"/>
          <w:szCs w:val="48"/>
        </w:rPr>
        <w:t>[15]For ye have not received the spirit of bondage again to fear; but ye have received the Spirit of adoption, whereby we cry, Abba, Father.</w:t>
      </w:r>
    </w:p>
    <w:p>
      <w:pPr>
        <w:pStyle w:val="Normal"/>
        <w:rPr>
          <w:sz w:val="48"/>
          <w:szCs w:val="48"/>
        </w:rPr>
      </w:pPr>
      <w:r>
        <w:rPr>
          <w:rFonts w:cs="Cambria" w:ascii="Cambria" w:hAnsi="Cambria"/>
          <w:sz w:val="48"/>
          <w:szCs w:val="48"/>
        </w:rPr>
        <w:t>[16]The Spirit itself beareth witness with our spirit, that we are the children of God:</w:t>
      </w:r>
    </w:p>
    <w:p>
      <w:pPr>
        <w:pStyle w:val="Normal"/>
        <w:rPr>
          <w:sz w:val="48"/>
          <w:szCs w:val="48"/>
        </w:rPr>
      </w:pPr>
      <w:r>
        <w:rPr>
          <w:rFonts w:cs="Cambria" w:ascii="Cambria" w:hAnsi="Cambria"/>
          <w:sz w:val="48"/>
          <w:szCs w:val="48"/>
        </w:rPr>
        <w:t xml:space="preserve">[17]And if children, then heirs; heirs of God, and joint-heirs with Christ; if so be that we suffer with him, that we may be also glorified together.   </w:t>
      </w:r>
    </w:p>
    <w:p>
      <w:pPr>
        <w:pStyle w:val="Normal"/>
        <w:rPr>
          <w:b/>
          <w:b/>
          <w:bCs/>
          <w:sz w:val="48"/>
          <w:szCs w:val="48"/>
        </w:rPr>
      </w:pPr>
      <w:r>
        <w:rPr>
          <w:rFonts w:cs="Cambria" w:ascii="Cambria" w:hAnsi="Cambria"/>
          <w:b/>
          <w:bCs/>
          <w:sz w:val="48"/>
          <w:szCs w:val="48"/>
        </w:rPr>
        <w:t>Romans 8:26-32,34</w:t>
      </w:r>
    </w:p>
    <w:p>
      <w:pPr>
        <w:pStyle w:val="Normal"/>
        <w:rPr>
          <w:sz w:val="48"/>
          <w:szCs w:val="48"/>
        </w:rPr>
      </w:pPr>
      <w:r>
        <w:rPr>
          <w:rFonts w:cs="Cambria" w:ascii="Cambria" w:hAnsi="Cambria"/>
          <w:sz w:val="48"/>
          <w:szCs w:val="48"/>
        </w:rPr>
        <w:t>[26]Likewise the Spirit also helpeth our infirmities: for we know not what we should pray for as we ought: but the Spirit itself maketh intercession for us with groanings which cannot be uttered.</w:t>
      </w:r>
    </w:p>
    <w:p>
      <w:pPr>
        <w:pStyle w:val="Normal"/>
        <w:rPr>
          <w:sz w:val="48"/>
          <w:szCs w:val="48"/>
        </w:rPr>
      </w:pPr>
      <w:r>
        <w:rPr>
          <w:rFonts w:cs="Cambria" w:ascii="Cambria" w:hAnsi="Cambria"/>
          <w:sz w:val="48"/>
          <w:szCs w:val="48"/>
        </w:rPr>
        <w:t>[27]And he that searcheth the hearts knoweth what is the mind of the Spirit, because he maketh intercession for the saints according to the will of God.</w:t>
      </w:r>
    </w:p>
    <w:p>
      <w:pPr>
        <w:pStyle w:val="Normal"/>
        <w:rPr>
          <w:sz w:val="48"/>
          <w:szCs w:val="48"/>
        </w:rPr>
      </w:pPr>
      <w:r>
        <w:rPr>
          <w:rFonts w:cs="Cambria" w:ascii="Cambria" w:hAnsi="Cambria"/>
          <w:sz w:val="48"/>
          <w:szCs w:val="48"/>
        </w:rPr>
        <w:t>[28]And we know that all things work together for good to them that love God, to them who are the called according to his purpose.</w:t>
      </w:r>
    </w:p>
    <w:p>
      <w:pPr>
        <w:pStyle w:val="Normal"/>
        <w:rPr>
          <w:sz w:val="48"/>
          <w:szCs w:val="48"/>
        </w:rPr>
      </w:pPr>
      <w:r>
        <w:rPr>
          <w:rFonts w:cs="Cambria" w:ascii="Cambria" w:hAnsi="Cambria"/>
          <w:sz w:val="48"/>
          <w:szCs w:val="48"/>
        </w:rPr>
        <w:t>[29]For whom he did foreknow, he also did predestinate to be conformed to the image of his Son, that he might be the first born among many brethren.</w:t>
      </w:r>
    </w:p>
    <w:p>
      <w:pPr>
        <w:pStyle w:val="Normal"/>
        <w:rPr>
          <w:sz w:val="48"/>
          <w:szCs w:val="48"/>
        </w:rPr>
      </w:pPr>
      <w:r>
        <w:rPr>
          <w:rFonts w:cs="Cambria" w:ascii="Cambria" w:hAnsi="Cambria"/>
          <w:sz w:val="48"/>
          <w:szCs w:val="48"/>
        </w:rPr>
        <w:t>[30]Moreover whom he did predestinate, them he also called: and whom he called, them he also justified: and whom he justified, them he also glorified.</w:t>
      </w:r>
    </w:p>
    <w:p>
      <w:pPr>
        <w:pStyle w:val="Normal"/>
        <w:rPr>
          <w:sz w:val="48"/>
          <w:szCs w:val="48"/>
        </w:rPr>
      </w:pPr>
      <w:r>
        <w:rPr>
          <w:rFonts w:cs="Cambria" w:ascii="Cambria" w:hAnsi="Cambria"/>
          <w:sz w:val="48"/>
          <w:szCs w:val="48"/>
        </w:rPr>
        <w:t>[31]What shall we then say to these things? If God be for us, who can be against us?</w:t>
      </w:r>
    </w:p>
    <w:p>
      <w:pPr>
        <w:pStyle w:val="Normal"/>
        <w:rPr>
          <w:sz w:val="48"/>
          <w:szCs w:val="48"/>
        </w:rPr>
      </w:pPr>
      <w:r>
        <w:rPr>
          <w:rFonts w:cs="Cambria" w:ascii="Cambria" w:hAnsi="Cambria"/>
          <w:sz w:val="48"/>
          <w:szCs w:val="48"/>
        </w:rPr>
        <w:t>[32]He that spared not his own Son, but delivered him up for us all, how shall he not with him also freely give us all things?</w:t>
      </w:r>
    </w:p>
    <w:p>
      <w:pPr>
        <w:pStyle w:val="Normal"/>
        <w:rPr>
          <w:b/>
          <w:b/>
          <w:bCs/>
          <w:sz w:val="48"/>
          <w:szCs w:val="48"/>
        </w:rPr>
      </w:pPr>
      <w:r>
        <w:rPr>
          <w:rFonts w:cs="Cambria" w:ascii="Cambria" w:hAnsi="Cambria"/>
          <w:b/>
          <w:bCs/>
          <w:sz w:val="48"/>
          <w:szCs w:val="48"/>
        </w:rPr>
        <w:t>Romans 8:33-34</w:t>
      </w:r>
    </w:p>
    <w:p>
      <w:pPr>
        <w:pStyle w:val="Normal"/>
        <w:rPr>
          <w:sz w:val="48"/>
          <w:szCs w:val="48"/>
        </w:rPr>
      </w:pPr>
      <w:r>
        <w:rPr>
          <w:rFonts w:cs="Cambria" w:ascii="Cambria" w:hAnsi="Cambria"/>
          <w:sz w:val="48"/>
          <w:szCs w:val="48"/>
        </w:rPr>
        <w:t>[33]Who shall lay any thing to the charge of God's elect? It is God that justifieth.</w:t>
      </w:r>
    </w:p>
    <w:p>
      <w:pPr>
        <w:pStyle w:val="Normal"/>
        <w:rPr>
          <w:sz w:val="48"/>
          <w:szCs w:val="48"/>
        </w:rPr>
      </w:pPr>
      <w:r>
        <w:rPr>
          <w:rFonts w:cs="Cambria" w:ascii="Cambria" w:hAnsi="Cambria"/>
          <w:sz w:val="48"/>
          <w:szCs w:val="48"/>
        </w:rPr>
        <w:t>[34]Who is he that condemneth? It is Christ that died, yea rather, that is risen again, who is even at the right hand of God, who also maketh intercession for us.</w:t>
      </w:r>
    </w:p>
    <w:p>
      <w:pPr>
        <w:pStyle w:val="Normal"/>
        <w:rPr>
          <w:b/>
          <w:b/>
          <w:bCs/>
          <w:sz w:val="48"/>
          <w:szCs w:val="48"/>
        </w:rPr>
      </w:pPr>
      <w:r>
        <w:rPr>
          <w:rFonts w:cs="Cambria" w:ascii="Cambria" w:hAnsi="Cambria"/>
          <w:b/>
          <w:bCs/>
          <w:sz w:val="48"/>
          <w:szCs w:val="48"/>
        </w:rPr>
        <w:t>Galatians 4:4-8</w:t>
      </w:r>
    </w:p>
    <w:p>
      <w:pPr>
        <w:pStyle w:val="Normal"/>
        <w:rPr>
          <w:sz w:val="48"/>
          <w:szCs w:val="48"/>
        </w:rPr>
      </w:pPr>
      <w:r>
        <w:rPr>
          <w:rFonts w:cs="Cambria" w:ascii="Cambria" w:hAnsi="Cambria"/>
          <w:sz w:val="48"/>
          <w:szCs w:val="48"/>
        </w:rPr>
        <w:t>[4]But when the fulness of the time was come, God sent forth his Son, made of a woman, made under the law,</w:t>
      </w:r>
    </w:p>
    <w:p>
      <w:pPr>
        <w:pStyle w:val="Normal"/>
        <w:rPr>
          <w:sz w:val="48"/>
          <w:szCs w:val="48"/>
        </w:rPr>
      </w:pPr>
      <w:r>
        <w:rPr>
          <w:rFonts w:cs="Cambria" w:ascii="Cambria" w:hAnsi="Cambria"/>
          <w:sz w:val="48"/>
          <w:szCs w:val="48"/>
        </w:rPr>
        <w:t>[5]To redeem them that were under the law, that we might receive the adoption of sons.</w:t>
      </w:r>
    </w:p>
    <w:p>
      <w:pPr>
        <w:pStyle w:val="Normal"/>
        <w:rPr>
          <w:sz w:val="48"/>
          <w:szCs w:val="48"/>
        </w:rPr>
      </w:pPr>
      <w:r>
        <w:rPr>
          <w:rFonts w:cs="Cambria" w:ascii="Cambria" w:hAnsi="Cambria"/>
          <w:sz w:val="48"/>
          <w:szCs w:val="48"/>
        </w:rPr>
        <w:t>[6]And because ye are sons, God hath sent forth the Spirit of his Son into your hearts, crying, Abba, Father.</w:t>
      </w:r>
    </w:p>
    <w:p>
      <w:pPr>
        <w:pStyle w:val="Normal"/>
        <w:rPr>
          <w:sz w:val="48"/>
          <w:szCs w:val="48"/>
        </w:rPr>
      </w:pPr>
      <w:r>
        <w:rPr>
          <w:rFonts w:cs="Cambria" w:ascii="Cambria" w:hAnsi="Cambria"/>
          <w:sz w:val="48"/>
          <w:szCs w:val="48"/>
        </w:rPr>
        <w:t>[7]Wherefore thou art no more a servant, but a son; and if a son, then an heir of God through Christ.</w:t>
      </w:r>
    </w:p>
    <w:p>
      <w:pPr>
        <w:pStyle w:val="Normal"/>
        <w:rPr>
          <w:sz w:val="48"/>
          <w:szCs w:val="48"/>
        </w:rPr>
      </w:pPr>
      <w:r>
        <w:rPr>
          <w:rFonts w:cs="Cambria" w:ascii="Cambria" w:hAnsi="Cambria"/>
          <w:sz w:val="48"/>
          <w:szCs w:val="48"/>
        </w:rPr>
        <w:t xml:space="preserve">[8]Howbeit then, when ye knew not God, ye did service unto them which by nature are no gods.   </w:t>
      </w:r>
    </w:p>
    <w:p>
      <w:pPr>
        <w:pStyle w:val="Normal"/>
        <w:rPr>
          <w:b/>
          <w:b/>
          <w:bCs/>
          <w:sz w:val="48"/>
          <w:szCs w:val="48"/>
        </w:rPr>
      </w:pPr>
      <w:r>
        <w:rPr>
          <w:rFonts w:cs="Cambria" w:ascii="Cambria" w:hAnsi="Cambria"/>
          <w:b/>
          <w:bCs/>
          <w:sz w:val="48"/>
          <w:szCs w:val="48"/>
        </w:rPr>
        <w:t>Ephesians 2:18</w:t>
      </w:r>
    </w:p>
    <w:p>
      <w:pPr>
        <w:pStyle w:val="Normal"/>
        <w:rPr>
          <w:sz w:val="48"/>
          <w:szCs w:val="48"/>
        </w:rPr>
      </w:pPr>
      <w:r>
        <w:rPr>
          <w:rFonts w:cs="Cambria" w:ascii="Cambria" w:hAnsi="Cambria"/>
          <w:sz w:val="48"/>
          <w:szCs w:val="48"/>
        </w:rPr>
        <w:t xml:space="preserve">[18]For through him we both have access by one Spirit unto the Father. </w:t>
      </w:r>
    </w:p>
    <w:p>
      <w:pPr>
        <w:pStyle w:val="Normal"/>
        <w:rPr>
          <w:b/>
          <w:b/>
          <w:bCs/>
          <w:sz w:val="48"/>
          <w:szCs w:val="48"/>
        </w:rPr>
      </w:pPr>
      <w:r>
        <w:rPr>
          <w:rFonts w:cs="Cambria" w:ascii="Cambria" w:hAnsi="Cambria"/>
          <w:b/>
          <w:bCs/>
          <w:sz w:val="48"/>
          <w:szCs w:val="48"/>
        </w:rPr>
        <w:t>Hebrews 12:3-14</w:t>
      </w:r>
    </w:p>
    <w:p>
      <w:pPr>
        <w:pStyle w:val="Normal"/>
        <w:rPr>
          <w:sz w:val="48"/>
          <w:szCs w:val="48"/>
        </w:rPr>
      </w:pPr>
      <w:r>
        <w:rPr>
          <w:rFonts w:cs="Cambria" w:ascii="Cambria" w:hAnsi="Cambria"/>
          <w:sz w:val="48"/>
          <w:szCs w:val="48"/>
        </w:rPr>
        <w:t>[3]For consider him that endured such contradiction of sinners against himself, lest ye be wearied and faint in your minds.</w:t>
      </w:r>
    </w:p>
    <w:p>
      <w:pPr>
        <w:pStyle w:val="Normal"/>
        <w:rPr>
          <w:sz w:val="48"/>
          <w:szCs w:val="48"/>
        </w:rPr>
      </w:pPr>
      <w:r>
        <w:rPr>
          <w:rFonts w:cs="Cambria" w:ascii="Cambria" w:hAnsi="Cambria"/>
          <w:sz w:val="48"/>
          <w:szCs w:val="48"/>
        </w:rPr>
        <w:t>[4]Ye have not yet resisted unto blood, striving against sin.</w:t>
      </w:r>
    </w:p>
    <w:p>
      <w:pPr>
        <w:pStyle w:val="Normal"/>
        <w:rPr>
          <w:sz w:val="48"/>
          <w:szCs w:val="48"/>
        </w:rPr>
      </w:pPr>
      <w:r>
        <w:rPr>
          <w:rFonts w:cs="Cambria" w:ascii="Cambria" w:hAnsi="Cambria"/>
          <w:sz w:val="48"/>
          <w:szCs w:val="48"/>
        </w:rPr>
        <w:t>[5]And ye have forgotten the exhortation which speaketh unto you as unto children, My son, despise not thou the chastening of the Lord, nor faint when thou art rebuked of him:</w:t>
      </w:r>
    </w:p>
    <w:p>
      <w:pPr>
        <w:pStyle w:val="Normal"/>
        <w:rPr>
          <w:sz w:val="48"/>
          <w:szCs w:val="48"/>
        </w:rPr>
      </w:pPr>
      <w:r>
        <w:rPr>
          <w:rFonts w:cs="Cambria" w:ascii="Cambria" w:hAnsi="Cambria"/>
          <w:sz w:val="48"/>
          <w:szCs w:val="48"/>
        </w:rPr>
        <w:t>[6]For whom the Lord loveth he chasteneth, and scourgeth every son whom he receiveth.</w:t>
      </w:r>
    </w:p>
    <w:p>
      <w:pPr>
        <w:pStyle w:val="Normal"/>
        <w:rPr>
          <w:sz w:val="48"/>
          <w:szCs w:val="48"/>
        </w:rPr>
      </w:pPr>
      <w:r>
        <w:rPr>
          <w:rFonts w:cs="Cambria" w:ascii="Cambria" w:hAnsi="Cambria"/>
          <w:sz w:val="48"/>
          <w:szCs w:val="48"/>
        </w:rPr>
        <w:t>[7]If ye endure chastening, God dealeth with you as with sons; for what son is he whom the father chasteneth not?</w:t>
      </w:r>
    </w:p>
    <w:p>
      <w:pPr>
        <w:pStyle w:val="Normal"/>
        <w:rPr>
          <w:sz w:val="48"/>
          <w:szCs w:val="48"/>
        </w:rPr>
      </w:pPr>
      <w:r>
        <w:rPr>
          <w:rFonts w:cs="Cambria" w:ascii="Cambria" w:hAnsi="Cambria"/>
          <w:sz w:val="48"/>
          <w:szCs w:val="48"/>
        </w:rPr>
        <w:t>[8]But if ye be without chastisement, whereof all are partakers, then are ye bastards, and not sons.</w:t>
      </w:r>
    </w:p>
    <w:p>
      <w:pPr>
        <w:pStyle w:val="Normal"/>
        <w:rPr>
          <w:sz w:val="48"/>
          <w:szCs w:val="48"/>
        </w:rPr>
      </w:pPr>
      <w:r>
        <w:rPr>
          <w:rFonts w:cs="Cambria" w:ascii="Cambria" w:hAnsi="Cambria"/>
          <w:sz w:val="48"/>
          <w:szCs w:val="48"/>
        </w:rPr>
        <w:t>[9]Furthermore we have had fathers of our flesh which corrected us, and we gave them reverence: shall we not much rather be in subjection unto the Father of spirits, and live?</w:t>
      </w:r>
    </w:p>
    <w:p>
      <w:pPr>
        <w:pStyle w:val="Normal"/>
        <w:rPr>
          <w:sz w:val="48"/>
          <w:szCs w:val="48"/>
        </w:rPr>
      </w:pPr>
      <w:r>
        <w:rPr>
          <w:rFonts w:cs="Cambria" w:ascii="Cambria" w:hAnsi="Cambria"/>
          <w:sz w:val="48"/>
          <w:szCs w:val="48"/>
        </w:rPr>
        <w:t>[10]For they verily for a few days chastened us after their own pleasure; but he for our profit, that we might be partakers of his holiness.</w:t>
      </w:r>
    </w:p>
    <w:p>
      <w:pPr>
        <w:pStyle w:val="Normal"/>
        <w:rPr>
          <w:sz w:val="48"/>
          <w:szCs w:val="48"/>
        </w:rPr>
      </w:pPr>
      <w:r>
        <w:rPr>
          <w:rFonts w:cs="Cambria" w:ascii="Cambria" w:hAnsi="Cambria"/>
          <w:sz w:val="48"/>
          <w:szCs w:val="48"/>
        </w:rPr>
        <w:t>[11]Now no chastening for the present seemeth to be joyous, but grievous: nevertheless afterward it yieldeth the peaceable fruit of righteousness unto them which are exercised thereby.</w:t>
      </w:r>
    </w:p>
    <w:p>
      <w:pPr>
        <w:pStyle w:val="Normal"/>
        <w:rPr>
          <w:sz w:val="48"/>
          <w:szCs w:val="48"/>
        </w:rPr>
      </w:pPr>
      <w:r>
        <w:rPr>
          <w:rFonts w:cs="Cambria" w:ascii="Cambria" w:hAnsi="Cambria"/>
          <w:sz w:val="48"/>
          <w:szCs w:val="48"/>
        </w:rPr>
        <w:t>[12]Wherefore lift up the hands which hang down, and the feeble knees;</w:t>
      </w:r>
    </w:p>
    <w:p>
      <w:pPr>
        <w:pStyle w:val="Normal"/>
        <w:rPr>
          <w:sz w:val="48"/>
          <w:szCs w:val="48"/>
        </w:rPr>
      </w:pPr>
      <w:r>
        <w:rPr>
          <w:rFonts w:cs="Cambria" w:ascii="Cambria" w:hAnsi="Cambria"/>
          <w:sz w:val="48"/>
          <w:szCs w:val="48"/>
        </w:rPr>
        <w:t>[13]And make straight paths for your feet, lest that which is lame be turned out of the way; but let it rather be healed.</w:t>
      </w:r>
    </w:p>
    <w:p>
      <w:pPr>
        <w:pStyle w:val="Normal"/>
        <w:rPr>
          <w:sz w:val="48"/>
          <w:szCs w:val="48"/>
        </w:rPr>
      </w:pPr>
      <w:r>
        <w:rPr>
          <w:rFonts w:cs="Cambria" w:ascii="Cambria" w:hAnsi="Cambria"/>
          <w:sz w:val="48"/>
          <w:szCs w:val="48"/>
        </w:rPr>
        <w:t xml:space="preserve">[14]Follow peace with all men, and holiness, without which no man shall see the Lord:    </w:t>
      </w:r>
    </w:p>
    <w:p>
      <w:pPr>
        <w:pStyle w:val="Normal"/>
        <w:rPr>
          <w:b/>
          <w:b/>
          <w:bCs/>
          <w:sz w:val="48"/>
          <w:szCs w:val="48"/>
        </w:rPr>
      </w:pPr>
      <w:r>
        <w:rPr>
          <w:rFonts w:cs="Cambria" w:ascii="Cambria" w:hAnsi="Cambria"/>
          <w:b/>
          <w:bCs/>
          <w:sz w:val="48"/>
          <w:szCs w:val="48"/>
        </w:rPr>
        <w:t>John 10:24-39</w:t>
      </w:r>
    </w:p>
    <w:p>
      <w:pPr>
        <w:pStyle w:val="Normal"/>
        <w:rPr>
          <w:sz w:val="48"/>
          <w:szCs w:val="48"/>
        </w:rPr>
      </w:pPr>
      <w:r>
        <w:rPr>
          <w:rFonts w:cs="Cambria" w:ascii="Cambria" w:hAnsi="Cambria"/>
          <w:sz w:val="48"/>
          <w:szCs w:val="48"/>
        </w:rPr>
        <w:t>[24]Then came the Jews round about him, and said unto him, How long dost thou make us to doubt? If thou be the Christ, tell us plainly.</w:t>
      </w:r>
    </w:p>
    <w:p>
      <w:pPr>
        <w:pStyle w:val="Normal"/>
        <w:rPr>
          <w:sz w:val="48"/>
          <w:szCs w:val="48"/>
        </w:rPr>
      </w:pPr>
      <w:r>
        <w:rPr>
          <w:rFonts w:cs="Cambria" w:ascii="Cambria" w:hAnsi="Cambria"/>
          <w:sz w:val="48"/>
          <w:szCs w:val="48"/>
        </w:rPr>
        <w:t>[25]Jesus answered them, I told you, and ye believed not: the works that I do in my Father's name, they bear witness of me.</w:t>
      </w:r>
    </w:p>
    <w:p>
      <w:pPr>
        <w:pStyle w:val="Normal"/>
        <w:rPr>
          <w:sz w:val="48"/>
          <w:szCs w:val="48"/>
        </w:rPr>
      </w:pPr>
      <w:r>
        <w:rPr>
          <w:rFonts w:cs="Cambria" w:ascii="Cambria" w:hAnsi="Cambria"/>
          <w:sz w:val="48"/>
          <w:szCs w:val="48"/>
        </w:rPr>
        <w:t>[26]But ye believe not, because ye are not of my sheep, as I said unto you.</w:t>
      </w:r>
    </w:p>
    <w:p>
      <w:pPr>
        <w:pStyle w:val="Normal"/>
        <w:rPr>
          <w:sz w:val="48"/>
          <w:szCs w:val="48"/>
        </w:rPr>
      </w:pPr>
      <w:r>
        <w:rPr>
          <w:rFonts w:cs="Cambria" w:ascii="Cambria" w:hAnsi="Cambria"/>
          <w:sz w:val="48"/>
          <w:szCs w:val="48"/>
        </w:rPr>
        <w:t>[27]My sheep hear my voice, and I know them, and they follow me:</w:t>
      </w:r>
    </w:p>
    <w:p>
      <w:pPr>
        <w:pStyle w:val="Normal"/>
        <w:rPr>
          <w:sz w:val="48"/>
          <w:szCs w:val="48"/>
        </w:rPr>
      </w:pPr>
      <w:r>
        <w:rPr>
          <w:rFonts w:cs="Cambria" w:ascii="Cambria" w:hAnsi="Cambria"/>
          <w:sz w:val="48"/>
          <w:szCs w:val="48"/>
        </w:rPr>
        <w:t>[28]And I give unto them eternal life; and they shall never perish, neither shall any man pluck them out of my hand.</w:t>
      </w:r>
    </w:p>
    <w:p>
      <w:pPr>
        <w:pStyle w:val="Normal"/>
        <w:rPr>
          <w:sz w:val="48"/>
          <w:szCs w:val="48"/>
        </w:rPr>
      </w:pPr>
      <w:r>
        <w:rPr>
          <w:rFonts w:cs="Cambria" w:ascii="Cambria" w:hAnsi="Cambria"/>
          <w:sz w:val="48"/>
          <w:szCs w:val="48"/>
        </w:rPr>
        <w:t>[29]My Father, which gave them me, is greater than all; and no man is able to pluck them out of my Father's hand.</w:t>
      </w:r>
    </w:p>
    <w:p>
      <w:pPr>
        <w:pStyle w:val="Normal"/>
        <w:rPr>
          <w:sz w:val="48"/>
          <w:szCs w:val="48"/>
        </w:rPr>
      </w:pPr>
      <w:r>
        <w:rPr>
          <w:rFonts w:cs="Cambria" w:ascii="Cambria" w:hAnsi="Cambria"/>
          <w:sz w:val="48"/>
          <w:szCs w:val="48"/>
        </w:rPr>
        <w:t>[30]I and my Father are one.</w:t>
      </w:r>
    </w:p>
    <w:p>
      <w:pPr>
        <w:pStyle w:val="Normal"/>
        <w:rPr>
          <w:sz w:val="48"/>
          <w:szCs w:val="48"/>
        </w:rPr>
      </w:pPr>
      <w:r>
        <w:rPr>
          <w:rFonts w:cs="Cambria" w:ascii="Cambria" w:hAnsi="Cambria"/>
          <w:sz w:val="48"/>
          <w:szCs w:val="48"/>
        </w:rPr>
        <w:t>[31]Then the Jews took up stones again to stone him.</w:t>
      </w:r>
    </w:p>
    <w:p>
      <w:pPr>
        <w:pStyle w:val="Normal"/>
        <w:rPr>
          <w:sz w:val="48"/>
          <w:szCs w:val="48"/>
        </w:rPr>
      </w:pPr>
      <w:r>
        <w:rPr>
          <w:rFonts w:cs="Cambria" w:ascii="Cambria" w:hAnsi="Cambria"/>
          <w:sz w:val="48"/>
          <w:szCs w:val="48"/>
        </w:rPr>
        <w:t>[32]Jesus answered them, Many good works have I shewed you from my Father; for which of those works do ye stone me?</w:t>
      </w:r>
    </w:p>
    <w:p>
      <w:pPr>
        <w:pStyle w:val="Normal"/>
        <w:rPr>
          <w:sz w:val="48"/>
          <w:szCs w:val="48"/>
        </w:rPr>
      </w:pPr>
      <w:r>
        <w:rPr>
          <w:rFonts w:cs="Cambria" w:ascii="Cambria" w:hAnsi="Cambria"/>
          <w:sz w:val="48"/>
          <w:szCs w:val="48"/>
        </w:rPr>
        <w:t>[33]The Jews answered him, saying, For a good work we stone thee not; but for blasphemy; and because that thou, being a man, makest thyself God.</w:t>
      </w:r>
    </w:p>
    <w:p>
      <w:pPr>
        <w:pStyle w:val="Normal"/>
        <w:rPr>
          <w:sz w:val="48"/>
          <w:szCs w:val="48"/>
        </w:rPr>
      </w:pPr>
      <w:r>
        <w:rPr>
          <w:rFonts w:cs="Cambria" w:ascii="Cambria" w:hAnsi="Cambria"/>
          <w:sz w:val="48"/>
          <w:szCs w:val="48"/>
        </w:rPr>
        <w:t>[34]Jesus answered them, Is it not written in your law, I said, Ye are gods?</w:t>
      </w:r>
    </w:p>
    <w:p>
      <w:pPr>
        <w:pStyle w:val="Normal"/>
        <w:rPr>
          <w:sz w:val="48"/>
          <w:szCs w:val="48"/>
        </w:rPr>
      </w:pPr>
      <w:r>
        <w:rPr>
          <w:rFonts w:cs="Cambria" w:ascii="Cambria" w:hAnsi="Cambria"/>
          <w:sz w:val="48"/>
          <w:szCs w:val="48"/>
        </w:rPr>
        <w:t xml:space="preserve">[35]If he called them gods, unto whom the word of God came, and </w:t>
      </w:r>
      <w:r>
        <w:rPr>
          <w:rFonts w:cs="Cambria" w:ascii="Cambria" w:hAnsi="Cambria"/>
          <w:sz w:val="48"/>
          <w:szCs w:val="48"/>
          <w:u w:val="single"/>
        </w:rPr>
        <w:t>the scripture cannot be broken;</w:t>
      </w:r>
      <w:r>
        <w:rPr>
          <w:rFonts w:cs="Cambria" w:ascii="Cambria" w:hAnsi="Cambria"/>
          <w:sz w:val="48"/>
          <w:szCs w:val="48"/>
        </w:rPr>
        <w:t xml:space="preserve"> </w:t>
      </w:r>
      <w:r>
        <w:rPr>
          <w:rFonts w:cs="Cambria" w:ascii="Cambria" w:hAnsi="Cambria"/>
          <w:b/>
          <w:i/>
          <w:sz w:val="48"/>
          <w:szCs w:val="48"/>
        </w:rPr>
        <w:t>Psalms 82:6</w:t>
      </w:r>
    </w:p>
    <w:p>
      <w:pPr>
        <w:pStyle w:val="Normal"/>
        <w:rPr>
          <w:sz w:val="48"/>
          <w:szCs w:val="48"/>
        </w:rPr>
      </w:pPr>
      <w:r>
        <w:rPr>
          <w:rFonts w:cs="Cambria" w:ascii="Cambria" w:hAnsi="Cambria"/>
          <w:b/>
          <w:i/>
          <w:sz w:val="48"/>
          <w:szCs w:val="48"/>
        </w:rPr>
        <w:t>[6]I have said, Ye are gods; and all of you are children of the most High</w:t>
      </w:r>
    </w:p>
    <w:p>
      <w:pPr>
        <w:pStyle w:val="Normal"/>
        <w:rPr>
          <w:sz w:val="48"/>
          <w:szCs w:val="48"/>
        </w:rPr>
      </w:pPr>
      <w:r>
        <w:rPr>
          <w:rFonts w:cs="Cambria" w:ascii="Cambria" w:hAnsi="Cambria"/>
          <w:sz w:val="48"/>
          <w:szCs w:val="48"/>
        </w:rPr>
        <w:t>[36]Say ye of him, whom the Father hath sanctified, and sent into the world, Thou blasphemest; because I said, I am the Son of God?</w:t>
      </w:r>
    </w:p>
    <w:p>
      <w:pPr>
        <w:pStyle w:val="Normal"/>
        <w:rPr>
          <w:sz w:val="48"/>
          <w:szCs w:val="48"/>
        </w:rPr>
      </w:pPr>
      <w:r>
        <w:rPr>
          <w:rFonts w:cs="Cambria" w:ascii="Cambria" w:hAnsi="Cambria"/>
          <w:sz w:val="48"/>
          <w:szCs w:val="48"/>
        </w:rPr>
        <w:t>[37]If I do not the works of my Father, believe me not.</w:t>
      </w:r>
    </w:p>
    <w:p>
      <w:pPr>
        <w:pStyle w:val="Normal"/>
        <w:rPr>
          <w:sz w:val="48"/>
          <w:szCs w:val="48"/>
        </w:rPr>
      </w:pPr>
      <w:r>
        <w:rPr>
          <w:rFonts w:cs="Cambria" w:ascii="Cambria" w:hAnsi="Cambria"/>
          <w:sz w:val="48"/>
          <w:szCs w:val="48"/>
        </w:rPr>
        <w:t>[38]But if I do, though ye believe not me, believe the works: that ye may know, and believe, that the Father is in me, and I in him.</w:t>
      </w:r>
    </w:p>
    <w:p>
      <w:pPr>
        <w:pStyle w:val="Normal"/>
        <w:rPr>
          <w:sz w:val="48"/>
          <w:szCs w:val="48"/>
        </w:rPr>
      </w:pPr>
      <w:r>
        <w:rPr>
          <w:rFonts w:cs="Cambria" w:ascii="Cambria" w:hAnsi="Cambria"/>
          <w:sz w:val="48"/>
          <w:szCs w:val="48"/>
        </w:rPr>
        <w:t>[39]Therefore they sought again to take him: but he escaped out of their hand,</w:t>
      </w:r>
    </w:p>
    <w:p>
      <w:pPr>
        <w:pStyle w:val="Normal"/>
        <w:rPr>
          <w:b/>
          <w:b/>
          <w:bCs/>
          <w:sz w:val="48"/>
          <w:szCs w:val="48"/>
        </w:rPr>
      </w:pPr>
      <w:r>
        <w:rPr>
          <w:rFonts w:cs="Cambria" w:ascii="Cambria" w:hAnsi="Cambria"/>
          <w:b/>
          <w:bCs/>
          <w:sz w:val="48"/>
          <w:szCs w:val="48"/>
        </w:rPr>
        <w:t>Psalms 82:6</w:t>
      </w:r>
    </w:p>
    <w:p>
      <w:pPr>
        <w:pStyle w:val="Normal"/>
        <w:rPr>
          <w:sz w:val="48"/>
          <w:szCs w:val="48"/>
        </w:rPr>
      </w:pPr>
      <w:r>
        <w:rPr>
          <w:rFonts w:cs="Cambria" w:ascii="Cambria" w:hAnsi="Cambria"/>
          <w:sz w:val="48"/>
          <w:szCs w:val="48"/>
        </w:rPr>
        <w:t>[6]I have said, Ye are gods; and all of you are children of the most High.</w:t>
      </w:r>
    </w:p>
    <w:p>
      <w:pPr>
        <w:pStyle w:val="Normal"/>
        <w:rPr>
          <w:b/>
          <w:b/>
          <w:bCs/>
          <w:sz w:val="48"/>
          <w:szCs w:val="48"/>
        </w:rPr>
      </w:pPr>
      <w:r>
        <w:rPr>
          <w:rFonts w:cs="Cambria" w:ascii="Cambria" w:hAnsi="Cambria"/>
          <w:b/>
          <w:bCs/>
          <w:sz w:val="48"/>
          <w:szCs w:val="48"/>
        </w:rPr>
        <w:t>2 Corinthians 5:16-18</w:t>
      </w:r>
    </w:p>
    <w:p>
      <w:pPr>
        <w:pStyle w:val="Normal"/>
        <w:rPr>
          <w:sz w:val="48"/>
          <w:szCs w:val="48"/>
        </w:rPr>
      </w:pPr>
      <w:r>
        <w:rPr>
          <w:rFonts w:cs="Cambria" w:ascii="Cambria" w:hAnsi="Cambria"/>
          <w:sz w:val="48"/>
          <w:szCs w:val="48"/>
        </w:rPr>
        <w:t>[16]Wherefore henceforth know we no man after the flesh: yea, though we have known Christ after the flesh, yet now henceforth know we him no more.</w:t>
      </w:r>
    </w:p>
    <w:p>
      <w:pPr>
        <w:pStyle w:val="Normal"/>
        <w:rPr>
          <w:sz w:val="48"/>
          <w:szCs w:val="48"/>
        </w:rPr>
      </w:pPr>
      <w:r>
        <w:rPr>
          <w:rFonts w:cs="Cambria" w:ascii="Cambria" w:hAnsi="Cambria"/>
          <w:sz w:val="48"/>
          <w:szCs w:val="48"/>
        </w:rPr>
        <w:t>[17]Therefore if any man be in Christ, he is a new creature: old things are passed away; behold, all things are become new.</w:t>
      </w:r>
    </w:p>
    <w:p>
      <w:pPr>
        <w:pStyle w:val="Normal"/>
        <w:rPr>
          <w:sz w:val="48"/>
          <w:szCs w:val="48"/>
        </w:rPr>
      </w:pPr>
      <w:r>
        <w:rPr>
          <w:rFonts w:cs="Cambria" w:ascii="Cambria" w:hAnsi="Cambria"/>
          <w:sz w:val="48"/>
          <w:szCs w:val="48"/>
        </w:rPr>
        <w:t xml:space="preserve">[18]And all things are of God, who hath reconciled us to himself by Jesus Christ, and hath given to us the ministry of reconciliation; </w:t>
      </w:r>
    </w:p>
    <w:p>
      <w:pPr>
        <w:pStyle w:val="Normal"/>
        <w:rPr>
          <w:b/>
          <w:b/>
          <w:bCs/>
          <w:sz w:val="48"/>
          <w:szCs w:val="48"/>
        </w:rPr>
      </w:pPr>
      <w:r>
        <w:rPr>
          <w:rFonts w:cs="Cambria" w:ascii="Cambria" w:hAnsi="Cambria"/>
          <w:b/>
          <w:bCs/>
          <w:sz w:val="48"/>
          <w:szCs w:val="48"/>
        </w:rPr>
        <w:t>John 8:38-47</w:t>
      </w:r>
    </w:p>
    <w:p>
      <w:pPr>
        <w:pStyle w:val="Normal"/>
        <w:rPr>
          <w:sz w:val="48"/>
          <w:szCs w:val="48"/>
        </w:rPr>
      </w:pPr>
      <w:r>
        <w:rPr>
          <w:rFonts w:cs="Cambria" w:ascii="Cambria" w:hAnsi="Cambria"/>
          <w:sz w:val="48"/>
          <w:szCs w:val="48"/>
        </w:rPr>
        <w:t>[38]I speak that which I have seen with my Father: and ye do that which ye have seen with your father.</w:t>
      </w:r>
    </w:p>
    <w:p>
      <w:pPr>
        <w:pStyle w:val="Normal"/>
        <w:rPr>
          <w:sz w:val="48"/>
          <w:szCs w:val="48"/>
        </w:rPr>
      </w:pPr>
      <w:r>
        <w:rPr>
          <w:rFonts w:cs="Cambria" w:ascii="Cambria" w:hAnsi="Cambria"/>
          <w:sz w:val="48"/>
          <w:szCs w:val="48"/>
        </w:rPr>
        <w:t>[39]They answered and said unto him, Abraham is our father. Jesus saith unto them, If ye were Abraham's children, ye would do the works of Abraham.</w:t>
      </w:r>
    </w:p>
    <w:p>
      <w:pPr>
        <w:pStyle w:val="Normal"/>
        <w:rPr>
          <w:sz w:val="48"/>
          <w:szCs w:val="48"/>
        </w:rPr>
      </w:pPr>
      <w:r>
        <w:rPr>
          <w:rFonts w:cs="Cambria" w:ascii="Cambria" w:hAnsi="Cambria"/>
          <w:sz w:val="48"/>
          <w:szCs w:val="48"/>
        </w:rPr>
        <w:t>[40]But now ye seek to kill me, a man that hath told you the truth, which I have heard of God: this did not Abraham.</w:t>
      </w:r>
    </w:p>
    <w:p>
      <w:pPr>
        <w:pStyle w:val="Normal"/>
        <w:rPr>
          <w:sz w:val="48"/>
          <w:szCs w:val="48"/>
        </w:rPr>
      </w:pPr>
      <w:r>
        <w:rPr>
          <w:rFonts w:cs="Cambria" w:ascii="Cambria" w:hAnsi="Cambria"/>
          <w:sz w:val="48"/>
          <w:szCs w:val="48"/>
        </w:rPr>
        <w:t>[41]Ye do the deeds of your father. Then said they to him, We be not born of fornication; we have one Father, even God.</w:t>
      </w:r>
    </w:p>
    <w:p>
      <w:pPr>
        <w:pStyle w:val="Normal"/>
        <w:rPr>
          <w:sz w:val="48"/>
          <w:szCs w:val="48"/>
        </w:rPr>
      </w:pPr>
      <w:r>
        <w:rPr>
          <w:rFonts w:cs="Cambria" w:ascii="Cambria" w:hAnsi="Cambria"/>
          <w:sz w:val="48"/>
          <w:szCs w:val="48"/>
        </w:rPr>
        <w:t>[42]Jesus said unto them, If God were your Father, ye would love me: for I proceeded forth and came from God; neither came I of myself, but he sent me.</w:t>
      </w:r>
    </w:p>
    <w:p>
      <w:pPr>
        <w:pStyle w:val="Normal"/>
        <w:rPr>
          <w:sz w:val="48"/>
          <w:szCs w:val="48"/>
        </w:rPr>
      </w:pPr>
      <w:r>
        <w:rPr>
          <w:rFonts w:cs="Cambria" w:ascii="Cambria" w:hAnsi="Cambria"/>
          <w:sz w:val="48"/>
          <w:szCs w:val="48"/>
        </w:rPr>
        <w:t>[43]Why do ye not understand my speech? even because ye cannot hear my word.</w:t>
      </w:r>
    </w:p>
    <w:p>
      <w:pPr>
        <w:pStyle w:val="Normal"/>
        <w:rPr>
          <w:sz w:val="48"/>
          <w:szCs w:val="48"/>
        </w:rPr>
      </w:pPr>
      <w:r>
        <w:rPr>
          <w:rFonts w:cs="Cambria" w:ascii="Cambria" w:hAnsi="Cambria"/>
          <w:sz w:val="48"/>
          <w:szCs w:val="48"/>
        </w:rPr>
        <w:t>[44]Ye are of your father the devil, and the lusts of your father ye will do. He was a murderer from the beginning, and abode not in the truth, because there is no truth in him. When he speaketh a lie, he speaketh of his own: for he is a liar, and the father of it.</w:t>
      </w:r>
    </w:p>
    <w:p>
      <w:pPr>
        <w:pStyle w:val="Normal"/>
        <w:rPr>
          <w:sz w:val="48"/>
          <w:szCs w:val="48"/>
        </w:rPr>
      </w:pPr>
      <w:r>
        <w:rPr>
          <w:rFonts w:cs="Cambria" w:ascii="Cambria" w:hAnsi="Cambria"/>
          <w:sz w:val="48"/>
          <w:szCs w:val="48"/>
        </w:rPr>
        <w:t>[45]And because I tell you the truth, ye believe me not.</w:t>
      </w:r>
    </w:p>
    <w:p>
      <w:pPr>
        <w:pStyle w:val="Normal"/>
        <w:rPr>
          <w:sz w:val="48"/>
          <w:szCs w:val="48"/>
        </w:rPr>
      </w:pPr>
      <w:r>
        <w:rPr>
          <w:rFonts w:cs="Cambria" w:ascii="Cambria" w:hAnsi="Cambria"/>
          <w:sz w:val="48"/>
          <w:szCs w:val="48"/>
        </w:rPr>
        <w:t>[46]Which of you convinceth me of sin? And if I say the truth, why do ye not believe me?</w:t>
      </w:r>
    </w:p>
    <w:p>
      <w:pPr>
        <w:pStyle w:val="Normal"/>
        <w:rPr>
          <w:sz w:val="48"/>
          <w:szCs w:val="48"/>
        </w:rPr>
      </w:pPr>
      <w:r>
        <w:rPr>
          <w:rFonts w:cs="Cambria" w:ascii="Cambria" w:hAnsi="Cambria"/>
          <w:sz w:val="48"/>
          <w:szCs w:val="48"/>
        </w:rPr>
        <w:t>[47]He that is of God heareth God's words: ye therefore hear them not, because ye are not of God.</w:t>
      </w:r>
    </w:p>
    <w:p>
      <w:pPr>
        <w:pStyle w:val="Normal"/>
        <w:rPr>
          <w:b/>
          <w:b/>
          <w:bCs/>
          <w:sz w:val="48"/>
          <w:szCs w:val="48"/>
        </w:rPr>
      </w:pPr>
      <w:r>
        <w:rPr>
          <w:rFonts w:cs="Cambria" w:ascii="Cambria" w:hAnsi="Cambria"/>
          <w:b/>
          <w:bCs/>
          <w:sz w:val="48"/>
          <w:szCs w:val="48"/>
        </w:rPr>
        <w:t>John 20:17</w:t>
      </w:r>
    </w:p>
    <w:p>
      <w:pPr>
        <w:pStyle w:val="Normal"/>
        <w:rPr>
          <w:sz w:val="48"/>
          <w:szCs w:val="48"/>
        </w:rPr>
      </w:pPr>
      <w:r>
        <w:rPr>
          <w:rFonts w:cs="Cambria" w:ascii="Cambria" w:hAnsi="Cambria"/>
          <w:sz w:val="48"/>
          <w:szCs w:val="48"/>
        </w:rPr>
        <w:t xml:space="preserve">[17]Jesus saith unto her, Touch me not; for I am not yet ascended to my Father: but go to my brethren, and say unto them, I ascend unto my Father, and your Father; and to my God, and your God.     </w:t>
      </w:r>
    </w:p>
    <w:p>
      <w:pPr>
        <w:pStyle w:val="Normal"/>
        <w:rPr>
          <w:b/>
          <w:b/>
          <w:bCs/>
          <w:sz w:val="48"/>
          <w:szCs w:val="48"/>
        </w:rPr>
      </w:pPr>
      <w:r>
        <w:rPr>
          <w:rFonts w:cs="Cambria" w:ascii="Cambria" w:hAnsi="Cambria"/>
          <w:b/>
          <w:bCs/>
          <w:sz w:val="48"/>
          <w:szCs w:val="48"/>
        </w:rPr>
        <w:t>Revelation 1:5-6</w:t>
      </w:r>
    </w:p>
    <w:p>
      <w:pPr>
        <w:pStyle w:val="Normal"/>
        <w:rPr>
          <w:sz w:val="48"/>
          <w:szCs w:val="48"/>
        </w:rPr>
      </w:pPr>
      <w:r>
        <w:rPr>
          <w:rFonts w:cs="Cambria" w:ascii="Cambria" w:hAnsi="Cambria"/>
          <w:sz w:val="48"/>
          <w:szCs w:val="48"/>
        </w:rPr>
        <w:t>[5]And from Jesus Christ, who is the faithful witness, and the first begotten of the dead, and the prince of the kings of the earth. Unto him that loved us, and washed us from our sins in his own blood,</w:t>
      </w:r>
    </w:p>
    <w:p>
      <w:pPr>
        <w:pStyle w:val="Normal"/>
        <w:rPr>
          <w:sz w:val="48"/>
          <w:szCs w:val="48"/>
        </w:rPr>
      </w:pPr>
      <w:r>
        <w:rPr>
          <w:rFonts w:cs="Cambria" w:ascii="Cambria" w:hAnsi="Cambria"/>
          <w:sz w:val="48"/>
          <w:szCs w:val="48"/>
        </w:rPr>
        <w:t>[6]And hath made us kings and priests unto God and his Father; to him be glory and dominion for ever and ever.</w:t>
      </w:r>
      <w:r>
        <w:rPr>
          <w:rFonts w:cs="Cambria" w:ascii="Cambria" w:hAnsi="Cambria"/>
          <w:b/>
          <w:bCs/>
          <w:sz w:val="48"/>
          <w:szCs w:val="48"/>
        </w:rPr>
        <w:t xml:space="preserve"> Amen. </w:t>
      </w:r>
    </w:p>
    <w:p>
      <w:pPr>
        <w:pStyle w:val="Normal"/>
        <w:spacing w:before="0" w:after="200"/>
        <w:rPr>
          <w:sz w:val="48"/>
          <w:szCs w:val="48"/>
        </w:rPr>
      </w:pPr>
      <w:r>
        <w:rPr>
          <w:rFonts w:cs="Cambria" w:ascii="Cambria" w:hAnsi="Cambria"/>
          <w:b/>
          <w:bCs/>
          <w:sz w:val="48"/>
          <w:szCs w:val="48"/>
        </w:rPr>
        <w:t xml:space="preserve"> </w:t>
      </w:r>
      <w:r>
        <w:rPr>
          <w:rFonts w:cs="Cambria" w:ascii="Cambria" w:hAnsi="Cambria"/>
          <w:b/>
          <w:bCs/>
          <w:sz w:val="48"/>
          <w:szCs w:val="48"/>
        </w:rPr>
        <w:t xml:space="preserve">Remember dogs have puppies, and fish have guppies! But God Gives Birth To gods!         (Let There Be LIGHT!) </w:t>
      </w:r>
    </w:p>
    <w:p>
      <w:pPr>
        <w:pStyle w:val="Normal"/>
        <w:spacing w:before="0" w:after="200"/>
        <w:rPr>
          <w:sz w:val="48"/>
          <w:szCs w:val="48"/>
        </w:rPr>
      </w:pPr>
      <w:r>
        <w:rPr>
          <w:rFonts w:cs="Cambria" w:ascii="Cambria" w:hAnsi="Cambria"/>
          <w:b/>
          <w:bCs/>
          <w:sz w:val="48"/>
          <w:szCs w:val="48"/>
        </w:rPr>
        <w:t>And There Was LIGHT!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Annotationtext">
    <w:name w:val="annotation text"/>
    <w:basedOn w:val="Normal"/>
    <w:uiPriority w:val="99"/>
    <w:semiHidden/>
    <w:unhideWhenUsed/>
    <w:qFormat/>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TotalTime>
  <Application>LibreOffice/7.3.5.2$Windows_X86_64 LibreOffice_project/184fe81b8c8c30d8b5082578aee2fed2ea847c01</Application>
  <AppVersion>15.0000</AppVersion>
  <Pages>16</Pages>
  <Words>1778</Words>
  <Characters>7661</Characters>
  <CharactersWithSpaces>9389</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2025-06-02T20:00:43Z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